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sz w:val="22"/>
          <w:szCs w:val="22"/>
        </w:rPr>
      </w:pPr>
      <w:r w:rsidDel="00000000" w:rsidR="00000000" w:rsidRPr="00000000">
        <w:rPr>
          <w:rtl w:val="0"/>
        </w:rPr>
      </w:r>
    </w:p>
    <w:tbl>
      <w:tblPr>
        <w:tblStyle w:val="Table1"/>
        <w:tblW w:w="105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96"/>
        <w:gridCol w:w="3777"/>
        <w:gridCol w:w="2175"/>
        <w:gridCol w:w="2880"/>
        <w:tblGridChange w:id="0">
          <w:tblGrid>
            <w:gridCol w:w="1696"/>
            <w:gridCol w:w="3777"/>
            <w:gridCol w:w="2175"/>
            <w:gridCol w:w="2880"/>
          </w:tblGrid>
        </w:tblGridChange>
      </w:tblGrid>
      <w:tr>
        <w:trPr>
          <w:cantSplit w:val="0"/>
          <w:trHeight w:val="536" w:hRule="atLeast"/>
          <w:tblHeader w:val="0"/>
        </w:trPr>
        <w:tc>
          <w:tcPr>
            <w:gridSpan w:val="4"/>
            <w:shd w:fill="385623" w:val="clear"/>
            <w:vAlign w:val="center"/>
          </w:tcPr>
          <w:p w:rsidR="00000000" w:rsidDel="00000000" w:rsidP="00000000" w:rsidRDefault="00000000" w:rsidRPr="00000000" w14:paraId="00000002">
            <w:pPr>
              <w:jc w:val="center"/>
              <w:rPr>
                <w:b w:val="1"/>
                <w:bCs w:val="1"/>
                <w:color w:val="ffffff"/>
                <w:sz w:val="22"/>
                <w:szCs w:val="22"/>
              </w:rPr>
            </w:pPr>
            <w:r w:rsidDel="00000000" w:rsidR="00000000" w:rsidRPr="00000000">
              <w:rPr>
                <w:b w:val="1"/>
                <w:bCs w:val="1"/>
                <w:color w:val="ffffff"/>
                <w:sz w:val="22"/>
                <w:szCs w:val="22"/>
                <w:rtl w:val="0"/>
              </w:rPr>
              <w:t xml:space="preserve">1. NOMBRE HISTORIA DE USUARIO</w:t>
            </w:r>
          </w:p>
        </w:tc>
      </w:tr>
      <w:tr>
        <w:trPr>
          <w:cantSplit w:val="0"/>
          <w:trHeight w:val="390" w:hRule="atLeast"/>
          <w:tblHeader w:val="0"/>
        </w:trPr>
        <w:tc>
          <w:tcPr>
            <w:gridSpan w:val="4"/>
            <w:vAlign w:val="center"/>
          </w:tcPr>
          <w:p w:rsidR="00000000" w:rsidDel="00000000" w:rsidP="00000000" w:rsidRDefault="00000000" w:rsidRPr="00000000" w14:paraId="00000006">
            <w:pPr>
              <w:rPr/>
            </w:pPr>
            <w:r w:rsidDel="00000000" w:rsidR="00000000" w:rsidRPr="00000000">
              <w:rPr>
                <w:sz w:val="22"/>
                <w:szCs w:val="22"/>
                <w:rtl w:val="0"/>
              </w:rPr>
              <w:t xml:space="preserve">HU06_Gestión inicial trámite Profesional técnico ejecutor</w:t>
            </w:r>
            <w:r w:rsidDel="00000000" w:rsidR="00000000" w:rsidRPr="00000000">
              <w:rPr>
                <w:rtl w:val="0"/>
              </w:rPr>
            </w:r>
          </w:p>
        </w:tc>
      </w:tr>
      <w:tr>
        <w:trPr>
          <w:cantSplit w:val="0"/>
          <w:trHeight w:val="390" w:hRule="atLeast"/>
          <w:tblHeader w:val="0"/>
        </w:trPr>
        <w:tc>
          <w:tcPr>
            <w:gridSpan w:val="4"/>
            <w:shd w:fill="e2efd9" w:val="clear"/>
            <w:vAlign w:val="center"/>
          </w:tcPr>
          <w:p w:rsidR="00000000" w:rsidDel="00000000" w:rsidP="00000000" w:rsidRDefault="00000000" w:rsidRPr="00000000" w14:paraId="0000000A">
            <w:pPr>
              <w:pStyle w:val="Title"/>
              <w:rPr/>
            </w:pPr>
            <w:r w:rsidDel="00000000" w:rsidR="00000000" w:rsidRPr="00000000">
              <w:rPr>
                <w:rtl w:val="0"/>
              </w:rPr>
              <w:t xml:space="preserve">Nombre del Proyecto de Desarrollo de Software</w:t>
            </w:r>
          </w:p>
        </w:tc>
      </w:tr>
      <w:tr>
        <w:trPr>
          <w:cantSplit w:val="0"/>
          <w:trHeight w:val="390" w:hRule="atLeast"/>
          <w:tblHeader w:val="0"/>
        </w:trPr>
        <w:tc>
          <w:tcPr>
            <w:gridSpan w:val="4"/>
            <w:vAlign w:val="center"/>
          </w:tcPr>
          <w:p w:rsidR="00000000" w:rsidDel="00000000" w:rsidP="00000000" w:rsidRDefault="00000000" w:rsidRPr="00000000" w14:paraId="0000000E">
            <w:pPr>
              <w:pStyle w:val="Title"/>
              <w:rPr/>
            </w:pPr>
            <w:r w:rsidDel="00000000" w:rsidR="00000000" w:rsidRPr="00000000">
              <w:rPr>
                <w:rtl w:val="0"/>
              </w:rPr>
              <w:t xml:space="preserve">P002 Solución de software a la medida para la gestión integral de permisos</w:t>
            </w:r>
          </w:p>
        </w:tc>
      </w:tr>
      <w:tr>
        <w:trPr>
          <w:cantSplit w:val="0"/>
          <w:trHeight w:val="266" w:hRule="atLeast"/>
          <w:tblHeader w:val="0"/>
        </w:trPr>
        <w:tc>
          <w:tcPr>
            <w:shd w:fill="e2efd9" w:val="clear"/>
            <w:vAlign w:val="center"/>
          </w:tcPr>
          <w:p w:rsidR="00000000" w:rsidDel="00000000" w:rsidP="00000000" w:rsidRDefault="00000000" w:rsidRPr="00000000" w14:paraId="00000012">
            <w:pPr>
              <w:rPr>
                <w:color w:val="ffffff"/>
                <w:sz w:val="22"/>
                <w:szCs w:val="22"/>
              </w:rPr>
            </w:pPr>
            <w:r w:rsidDel="00000000" w:rsidR="00000000" w:rsidRPr="00000000">
              <w:rPr>
                <w:b w:val="1"/>
                <w:bCs w:val="1"/>
                <w:sz w:val="22"/>
                <w:szCs w:val="22"/>
                <w:rtl w:val="0"/>
              </w:rPr>
              <w:t xml:space="preserve">Número del caso:</w:t>
            </w:r>
            <w:r w:rsidDel="00000000" w:rsidR="00000000" w:rsidRPr="00000000">
              <w:rPr>
                <w:rtl w:val="0"/>
              </w:rPr>
            </w:r>
          </w:p>
        </w:tc>
        <w:tc>
          <w:tcPr>
            <w:vAlign w:val="center"/>
          </w:tcPr>
          <w:p w:rsidR="00000000" w:rsidDel="00000000" w:rsidP="00000000" w:rsidRDefault="00000000" w:rsidRPr="00000000" w14:paraId="00000013">
            <w:pPr>
              <w:jc w:val="both"/>
              <w:rPr>
                <w:color w:val="000000"/>
                <w:sz w:val="22"/>
                <w:szCs w:val="22"/>
              </w:rPr>
            </w:pPr>
            <w:r w:rsidDel="00000000" w:rsidR="00000000" w:rsidRPr="00000000">
              <w:rPr>
                <w:color w:val="000000"/>
                <w:rtl w:val="0"/>
              </w:rPr>
              <w:t xml:space="preserve">72 / RF-281652-3-72</w:t>
            </w:r>
            <w:r w:rsidDel="00000000" w:rsidR="00000000" w:rsidRPr="00000000">
              <w:rPr>
                <w:rtl w:val="0"/>
              </w:rPr>
            </w:r>
          </w:p>
        </w:tc>
        <w:tc>
          <w:tcPr>
            <w:shd w:fill="e2efd9" w:val="clear"/>
            <w:vAlign w:val="center"/>
          </w:tcPr>
          <w:p w:rsidR="00000000" w:rsidDel="00000000" w:rsidP="00000000" w:rsidRDefault="00000000" w:rsidRPr="00000000" w14:paraId="00000014">
            <w:pPr>
              <w:rPr>
                <w:color w:val="000000"/>
                <w:sz w:val="22"/>
                <w:szCs w:val="22"/>
              </w:rPr>
            </w:pPr>
            <w:r w:rsidDel="00000000" w:rsidR="00000000" w:rsidRPr="00000000">
              <w:rPr>
                <w:b w:val="1"/>
                <w:bCs w:val="1"/>
                <w:sz w:val="22"/>
                <w:szCs w:val="22"/>
                <w:rtl w:val="0"/>
              </w:rPr>
              <w:t xml:space="preserve">No. Del Proyecto:</w:t>
            </w:r>
            <w:r w:rsidDel="00000000" w:rsidR="00000000" w:rsidRPr="00000000">
              <w:rPr>
                <w:rtl w:val="0"/>
              </w:rPr>
            </w:r>
          </w:p>
        </w:tc>
        <w:tc>
          <w:tcPr>
            <w:vAlign w:val="center"/>
          </w:tcPr>
          <w:p w:rsidR="00000000" w:rsidDel="00000000" w:rsidP="00000000" w:rsidRDefault="00000000" w:rsidRPr="00000000" w14:paraId="00000015">
            <w:pPr>
              <w:jc w:val="both"/>
              <w:rPr>
                <w:color w:val="000000"/>
                <w:sz w:val="22"/>
                <w:szCs w:val="22"/>
              </w:rPr>
            </w:pPr>
            <w:r w:rsidDel="00000000" w:rsidR="00000000" w:rsidRPr="00000000">
              <w:rPr>
                <w:color w:val="000000"/>
                <w:sz w:val="22"/>
                <w:szCs w:val="22"/>
                <w:rtl w:val="0"/>
              </w:rPr>
              <w:t xml:space="preserve">002</w:t>
            </w:r>
          </w:p>
        </w:tc>
      </w:tr>
    </w:tbl>
    <w:p w:rsidR="00000000" w:rsidDel="00000000" w:rsidP="00000000" w:rsidRDefault="00000000" w:rsidRPr="00000000" w14:paraId="00000016">
      <w:pPr>
        <w:rPr>
          <w:sz w:val="22"/>
          <w:szCs w:val="22"/>
        </w:rPr>
      </w:pPr>
      <w:r w:rsidDel="00000000" w:rsidR="00000000" w:rsidRPr="00000000">
        <w:rPr>
          <w:rtl w:val="0"/>
        </w:rPr>
      </w:r>
    </w:p>
    <w:p w:rsidR="00000000" w:rsidDel="00000000" w:rsidP="00000000" w:rsidRDefault="00000000" w:rsidRPr="00000000" w14:paraId="00000017">
      <w:pPr>
        <w:rPr>
          <w:sz w:val="22"/>
          <w:szCs w:val="22"/>
        </w:rPr>
      </w:pPr>
      <w:r w:rsidDel="00000000" w:rsidR="00000000" w:rsidRPr="00000000">
        <w:rPr>
          <w:rtl w:val="0"/>
        </w:rPr>
      </w:r>
    </w:p>
    <w:tbl>
      <w:tblPr>
        <w:tblStyle w:val="Table2"/>
        <w:tblW w:w="105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95"/>
        <w:gridCol w:w="7833"/>
        <w:tblGridChange w:id="0">
          <w:tblGrid>
            <w:gridCol w:w="2695"/>
            <w:gridCol w:w="7833"/>
          </w:tblGrid>
        </w:tblGridChange>
      </w:tblGrid>
      <w:tr>
        <w:trPr>
          <w:cantSplit w:val="0"/>
          <w:trHeight w:val="476" w:hRule="atLeast"/>
          <w:tblHeader w:val="0"/>
        </w:trPr>
        <w:tc>
          <w:tcPr>
            <w:gridSpan w:val="2"/>
            <w:shd w:fill="385623" w:val="clear"/>
            <w:vAlign w:val="center"/>
          </w:tcPr>
          <w:p w:rsidR="00000000" w:rsidDel="00000000" w:rsidP="00000000" w:rsidRDefault="00000000" w:rsidRPr="00000000" w14:paraId="00000018">
            <w:pPr>
              <w:pStyle w:val="Heading1"/>
              <w:rPr>
                <w:rFonts w:ascii="Arial" w:cs="Arial" w:eastAsia="Arial" w:hAnsi="Arial"/>
                <w:color w:val="000000"/>
              </w:rPr>
            </w:pPr>
            <w:r w:rsidDel="00000000" w:rsidR="00000000" w:rsidRPr="00000000">
              <w:rPr>
                <w:rFonts w:ascii="Arial" w:cs="Arial" w:eastAsia="Arial" w:hAnsi="Arial"/>
                <w:color w:val="ffffff"/>
                <w:rtl w:val="0"/>
              </w:rPr>
              <w:t xml:space="preserve">2. GLOSARIO</w:t>
            </w:r>
            <w:r w:rsidDel="00000000" w:rsidR="00000000" w:rsidRPr="00000000">
              <w:rPr>
                <w:rtl w:val="0"/>
              </w:rPr>
            </w:r>
          </w:p>
        </w:tc>
      </w:tr>
      <w:tr>
        <w:trPr>
          <w:cantSplit w:val="0"/>
          <w:trHeight w:val="433" w:hRule="atLeast"/>
          <w:tblHeader w:val="0"/>
        </w:trPr>
        <w:tc>
          <w:tcPr>
            <w:shd w:fill="e2efd9" w:val="clear"/>
            <w:vAlign w:val="center"/>
          </w:tcPr>
          <w:p w:rsidR="00000000" w:rsidDel="00000000" w:rsidP="00000000" w:rsidRDefault="00000000" w:rsidRPr="00000000" w14:paraId="0000001A">
            <w:pPr>
              <w:jc w:val="center"/>
              <w:rPr>
                <w:b w:val="1"/>
                <w:bCs w:val="1"/>
                <w:color w:val="000000"/>
                <w:sz w:val="22"/>
                <w:szCs w:val="22"/>
              </w:rPr>
            </w:pPr>
            <w:r w:rsidDel="00000000" w:rsidR="00000000" w:rsidRPr="00000000">
              <w:rPr>
                <w:b w:val="1"/>
                <w:bCs w:val="1"/>
                <w:color w:val="000000"/>
                <w:sz w:val="22"/>
                <w:szCs w:val="22"/>
                <w:rtl w:val="0"/>
              </w:rPr>
              <w:t xml:space="preserve">Término</w:t>
            </w:r>
          </w:p>
        </w:tc>
        <w:tc>
          <w:tcPr>
            <w:shd w:fill="e2efd9" w:val="clear"/>
            <w:vAlign w:val="center"/>
          </w:tcPr>
          <w:p w:rsidR="00000000" w:rsidDel="00000000" w:rsidP="00000000" w:rsidRDefault="00000000" w:rsidRPr="00000000" w14:paraId="0000001B">
            <w:pPr>
              <w:jc w:val="center"/>
              <w:rPr>
                <w:b w:val="1"/>
                <w:bCs w:val="1"/>
                <w:color w:val="000000"/>
                <w:sz w:val="22"/>
                <w:szCs w:val="22"/>
              </w:rPr>
            </w:pPr>
            <w:r w:rsidDel="00000000" w:rsidR="00000000" w:rsidRPr="00000000">
              <w:rPr>
                <w:b w:val="1"/>
                <w:bCs w:val="1"/>
                <w:color w:val="000000"/>
                <w:sz w:val="22"/>
                <w:szCs w:val="22"/>
                <w:rtl w:val="0"/>
              </w:rPr>
              <w:t xml:space="preserve">Definición </w:t>
            </w:r>
          </w:p>
        </w:tc>
      </w:tr>
      <w:tr>
        <w:trPr>
          <w:cantSplit w:val="0"/>
          <w:trHeight w:val="408" w:hRule="atLeast"/>
          <w:tblHeader w:val="0"/>
        </w:trPr>
        <w:tc>
          <w:tcPr>
            <w:vAlign w:val="center"/>
          </w:tcPr>
          <w:p w:rsidR="00000000" w:rsidDel="00000000" w:rsidP="00000000" w:rsidRDefault="00000000" w:rsidRPr="00000000" w14:paraId="0000001C">
            <w:pPr>
              <w:pStyle w:val="Title"/>
              <w:rPr/>
            </w:pPr>
            <w:r w:rsidDel="00000000" w:rsidR="00000000" w:rsidRPr="00000000">
              <w:rPr>
                <w:rtl w:val="0"/>
              </w:rPr>
              <w:t xml:space="preserve">Ventanilla Virtual</w:t>
            </w:r>
          </w:p>
        </w:tc>
        <w:tc>
          <w:tcPr>
            <w:vAlign w:val="center"/>
          </w:tcPr>
          <w:p w:rsidR="00000000" w:rsidDel="00000000" w:rsidP="00000000" w:rsidRDefault="00000000" w:rsidRPr="00000000" w14:paraId="0000001D">
            <w:pPr>
              <w:jc w:val="both"/>
              <w:rPr>
                <w:sz w:val="22"/>
                <w:szCs w:val="22"/>
              </w:rPr>
            </w:pPr>
            <w:r w:rsidDel="00000000" w:rsidR="00000000" w:rsidRPr="00000000">
              <w:rPr>
                <w:sz w:val="22"/>
                <w:szCs w:val="22"/>
                <w:rtl w:val="0"/>
              </w:rPr>
              <w:t xml:space="preserve">Es una plataforma en línea gestionada por la Secretaría Distrital de Ambiente (SDA) que permite a los ciudadanos y usuarios externos realizar trámites y consultas de manera digital. A través de esta herramienta, se facilita el acceso a servicios como la expedición de certificados, la presentación de solicitudes, la consulta de información ambiental, y otros procesos relacionados con las funciones de la SDA, todo de forma ágil y sin necesidad de desplazarse a las oficinas físicas.</w:t>
            </w:r>
          </w:p>
        </w:tc>
      </w:tr>
      <w:tr>
        <w:trPr>
          <w:cantSplit w:val="0"/>
          <w:trHeight w:val="408" w:hRule="atLeast"/>
          <w:tblHeader w:val="0"/>
        </w:trPr>
        <w:tc>
          <w:tcPr>
            <w:vAlign w:val="center"/>
          </w:tcPr>
          <w:p w:rsidR="00000000" w:rsidDel="00000000" w:rsidP="00000000" w:rsidRDefault="00000000" w:rsidRPr="00000000" w14:paraId="0000001E">
            <w:pPr>
              <w:pStyle w:val="Title"/>
              <w:rPr/>
            </w:pPr>
            <w:r w:rsidDel="00000000" w:rsidR="00000000" w:rsidRPr="00000000">
              <w:rPr>
                <w:rtl w:val="0"/>
              </w:rPr>
              <w:t xml:space="preserve">SDA</w:t>
            </w:r>
          </w:p>
        </w:tc>
        <w:tc>
          <w:tcPr>
            <w:vAlign w:val="center"/>
          </w:tcPr>
          <w:p w:rsidR="00000000" w:rsidDel="00000000" w:rsidP="00000000" w:rsidRDefault="00000000" w:rsidRPr="00000000" w14:paraId="0000001F">
            <w:pPr>
              <w:jc w:val="both"/>
              <w:rPr>
                <w:sz w:val="22"/>
                <w:szCs w:val="22"/>
              </w:rPr>
            </w:pPr>
            <w:r w:rsidDel="00000000" w:rsidR="00000000" w:rsidRPr="00000000">
              <w:rPr>
                <w:sz w:val="22"/>
                <w:szCs w:val="22"/>
                <w:rtl w:val="0"/>
              </w:rPr>
              <w:t xml:space="preserve">Secretaría Distrital de Ambiente</w:t>
            </w:r>
          </w:p>
        </w:tc>
      </w:tr>
      <w:tr>
        <w:trPr>
          <w:cantSplit w:val="0"/>
          <w:trHeight w:val="382" w:hRule="atLeast"/>
          <w:tblHeader w:val="0"/>
        </w:trPr>
        <w:tc>
          <w:tcPr>
            <w:vAlign w:val="center"/>
          </w:tcPr>
          <w:p w:rsidR="00000000" w:rsidDel="00000000" w:rsidP="00000000" w:rsidRDefault="00000000" w:rsidRPr="00000000" w14:paraId="00000020">
            <w:pPr>
              <w:pStyle w:val="Title"/>
              <w:rPr/>
            </w:pPr>
            <w:r w:rsidDel="00000000" w:rsidR="00000000" w:rsidRPr="00000000">
              <w:rPr>
                <w:rtl w:val="0"/>
              </w:rPr>
              <w:t xml:space="preserve">Gestor documental</w:t>
            </w:r>
          </w:p>
        </w:tc>
        <w:tc>
          <w:tcPr>
            <w:vAlign w:val="center"/>
          </w:tcPr>
          <w:p w:rsidR="00000000" w:rsidDel="00000000" w:rsidP="00000000" w:rsidRDefault="00000000" w:rsidRPr="00000000" w14:paraId="00000021">
            <w:pPr>
              <w:jc w:val="both"/>
              <w:rPr>
                <w:sz w:val="22"/>
                <w:szCs w:val="22"/>
              </w:rPr>
            </w:pPr>
            <w:r w:rsidDel="00000000" w:rsidR="00000000" w:rsidRPr="00000000">
              <w:rPr>
                <w:sz w:val="22"/>
                <w:szCs w:val="22"/>
                <w:rtl w:val="0"/>
              </w:rPr>
              <w:t xml:space="preserve">Repositorio institucional donde se almacenan los documentos del solicitante. Debe ser transparente para el usuario.</w:t>
            </w:r>
          </w:p>
        </w:tc>
      </w:tr>
    </w:tbl>
    <w:p w:rsidR="00000000" w:rsidDel="00000000" w:rsidP="00000000" w:rsidRDefault="00000000" w:rsidRPr="00000000" w14:paraId="00000022">
      <w:pPr>
        <w:rPr>
          <w:sz w:val="22"/>
          <w:szCs w:val="22"/>
        </w:rPr>
      </w:pPr>
      <w:r w:rsidDel="00000000" w:rsidR="00000000" w:rsidRPr="00000000">
        <w:rPr>
          <w:rtl w:val="0"/>
        </w:rPr>
      </w:r>
    </w:p>
    <w:tbl>
      <w:tblPr>
        <w:tblStyle w:val="Table3"/>
        <w:tblW w:w="1052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89"/>
        <w:gridCol w:w="567"/>
        <w:gridCol w:w="816"/>
        <w:gridCol w:w="459"/>
        <w:gridCol w:w="709"/>
        <w:gridCol w:w="2658"/>
        <w:gridCol w:w="2627"/>
        <w:tblGridChange w:id="0">
          <w:tblGrid>
            <w:gridCol w:w="2689"/>
            <w:gridCol w:w="567"/>
            <w:gridCol w:w="816"/>
            <w:gridCol w:w="459"/>
            <w:gridCol w:w="709"/>
            <w:gridCol w:w="2658"/>
            <w:gridCol w:w="2627"/>
          </w:tblGrid>
        </w:tblGridChange>
      </w:tblGrid>
      <w:tr>
        <w:trPr>
          <w:cantSplit w:val="0"/>
          <w:trHeight w:val="533" w:hRule="atLeast"/>
          <w:tblHeader w:val="0"/>
        </w:trPr>
        <w:tc>
          <w:tcPr>
            <w:gridSpan w:val="7"/>
            <w:shd w:fill="385623" w:val="clear"/>
            <w:vAlign w:val="center"/>
          </w:tcPr>
          <w:p w:rsidR="00000000" w:rsidDel="00000000" w:rsidP="00000000" w:rsidRDefault="00000000" w:rsidRPr="00000000" w14:paraId="00000023">
            <w:pPr>
              <w:jc w:val="center"/>
              <w:rPr>
                <w:color w:val="000000"/>
                <w:sz w:val="22"/>
                <w:szCs w:val="22"/>
              </w:rPr>
            </w:pPr>
            <w:r w:rsidDel="00000000" w:rsidR="00000000" w:rsidRPr="00000000">
              <w:rPr>
                <w:b w:val="1"/>
                <w:bCs w:val="1"/>
                <w:color w:val="ffffff"/>
                <w:sz w:val="22"/>
                <w:szCs w:val="22"/>
                <w:rtl w:val="0"/>
              </w:rPr>
              <w:t xml:space="preserve">3. TIPO DE REQUERIMIENTO</w:t>
            </w:r>
            <w:r w:rsidDel="00000000" w:rsidR="00000000" w:rsidRPr="00000000">
              <w:rPr>
                <w:rtl w:val="0"/>
              </w:rPr>
            </w:r>
          </w:p>
        </w:tc>
      </w:tr>
      <w:tr>
        <w:trPr>
          <w:cantSplit w:val="0"/>
          <w:trHeight w:val="416" w:hRule="atLeast"/>
          <w:tblHeader w:val="0"/>
        </w:trPr>
        <w:tc>
          <w:tcPr>
            <w:shd w:fill="e2efd9" w:val="clear"/>
            <w:vAlign w:val="center"/>
          </w:tcPr>
          <w:p w:rsidR="00000000" w:rsidDel="00000000" w:rsidP="00000000" w:rsidRDefault="00000000" w:rsidRPr="00000000" w14:paraId="0000002A">
            <w:pPr>
              <w:rPr>
                <w:b w:val="1"/>
                <w:bCs w:val="1"/>
                <w:color w:val="000000"/>
                <w:sz w:val="22"/>
                <w:szCs w:val="22"/>
              </w:rPr>
            </w:pPr>
            <w:r w:rsidDel="00000000" w:rsidR="00000000" w:rsidRPr="00000000">
              <w:rPr>
                <w:color w:val="000000"/>
                <w:sz w:val="22"/>
                <w:szCs w:val="22"/>
                <w:rtl w:val="0"/>
              </w:rPr>
              <w:t xml:space="preserve">Nueva funcionalidad</w:t>
            </w:r>
            <w:r w:rsidDel="00000000" w:rsidR="00000000" w:rsidRPr="00000000">
              <w:rPr>
                <w:rtl w:val="0"/>
              </w:rPr>
            </w:r>
          </w:p>
        </w:tc>
        <w:tc>
          <w:tcPr>
            <w:gridSpan w:val="4"/>
            <w:vAlign w:val="center"/>
          </w:tcPr>
          <w:p w:rsidR="00000000" w:rsidDel="00000000" w:rsidP="00000000" w:rsidRDefault="00000000" w:rsidRPr="00000000" w14:paraId="0000002B">
            <w:pPr>
              <w:rPr>
                <w:color w:val="000000"/>
              </w:rPr>
            </w:pPr>
            <w:r w:rsidDel="00000000" w:rsidR="00000000" w:rsidRPr="00000000">
              <w:rPr>
                <w:rtl w:val="0"/>
              </w:rPr>
              <w:t xml:space="preserve">Aplica</w:t>
            </w:r>
            <w:r w:rsidDel="00000000" w:rsidR="00000000" w:rsidRPr="00000000">
              <w:rPr>
                <w:rtl w:val="0"/>
              </w:rPr>
            </w:r>
          </w:p>
        </w:tc>
        <w:tc>
          <w:tcPr>
            <w:shd w:fill="e2efd9" w:val="clear"/>
            <w:vAlign w:val="center"/>
          </w:tcPr>
          <w:p w:rsidR="00000000" w:rsidDel="00000000" w:rsidP="00000000" w:rsidRDefault="00000000" w:rsidRPr="00000000" w14:paraId="0000002F">
            <w:pPr>
              <w:rPr>
                <w:b w:val="1"/>
                <w:bCs w:val="1"/>
                <w:color w:val="000000"/>
                <w:sz w:val="22"/>
                <w:szCs w:val="22"/>
              </w:rPr>
            </w:pPr>
            <w:r w:rsidDel="00000000" w:rsidR="00000000" w:rsidRPr="00000000">
              <w:rPr>
                <w:color w:val="000000"/>
                <w:sz w:val="22"/>
                <w:szCs w:val="22"/>
                <w:rtl w:val="0"/>
              </w:rPr>
              <w:t xml:space="preserve">Modificación a funcionalidad existente </w:t>
            </w:r>
            <w:r w:rsidDel="00000000" w:rsidR="00000000" w:rsidRPr="00000000">
              <w:rPr>
                <w:rtl w:val="0"/>
              </w:rPr>
            </w:r>
          </w:p>
        </w:tc>
        <w:tc>
          <w:tcPr>
            <w:vAlign w:val="center"/>
          </w:tcPr>
          <w:p w:rsidR="00000000" w:rsidDel="00000000" w:rsidP="00000000" w:rsidRDefault="00000000" w:rsidRPr="00000000" w14:paraId="00000030">
            <w:pPr>
              <w:rPr>
                <w:color w:val="a6a6a6"/>
                <w:sz w:val="22"/>
                <w:szCs w:val="22"/>
              </w:rPr>
            </w:pPr>
            <w:r w:rsidDel="00000000" w:rsidR="00000000" w:rsidRPr="00000000">
              <w:rPr>
                <w:sz w:val="22"/>
                <w:szCs w:val="22"/>
                <w:rtl w:val="0"/>
              </w:rPr>
              <w:t xml:space="preserve">No aplica</w:t>
            </w:r>
            <w:r w:rsidDel="00000000" w:rsidR="00000000" w:rsidRPr="00000000">
              <w:rPr>
                <w:rtl w:val="0"/>
              </w:rPr>
            </w:r>
          </w:p>
        </w:tc>
      </w:tr>
      <w:tr>
        <w:trPr>
          <w:cantSplit w:val="0"/>
          <w:trHeight w:val="73" w:hRule="atLeast"/>
          <w:tblHeader w:val="0"/>
        </w:trPr>
        <w:tc>
          <w:tcPr>
            <w:shd w:fill="e2efd9" w:val="clear"/>
            <w:vAlign w:val="center"/>
          </w:tcPr>
          <w:p w:rsidR="00000000" w:rsidDel="00000000" w:rsidP="00000000" w:rsidRDefault="00000000" w:rsidRPr="00000000" w14:paraId="00000031">
            <w:pPr>
              <w:rPr>
                <w:color w:val="000000"/>
                <w:sz w:val="22"/>
                <w:szCs w:val="22"/>
              </w:rPr>
            </w:pPr>
            <w:r w:rsidDel="00000000" w:rsidR="00000000" w:rsidRPr="00000000">
              <w:rPr>
                <w:color w:val="000000"/>
                <w:sz w:val="22"/>
                <w:szCs w:val="22"/>
                <w:rtl w:val="0"/>
              </w:rPr>
              <w:t xml:space="preserve">Cambio normativo</w:t>
            </w:r>
          </w:p>
        </w:tc>
        <w:tc>
          <w:tcPr>
            <w:shd w:fill="e2efd9" w:val="clear"/>
            <w:vAlign w:val="center"/>
          </w:tcPr>
          <w:p w:rsidR="00000000" w:rsidDel="00000000" w:rsidP="00000000" w:rsidRDefault="00000000" w:rsidRPr="00000000" w14:paraId="00000032">
            <w:pPr>
              <w:jc w:val="center"/>
              <w:rPr>
                <w:color w:val="ffffff"/>
                <w:sz w:val="22"/>
                <w:szCs w:val="22"/>
              </w:rPr>
            </w:pPr>
            <w:r w:rsidDel="00000000" w:rsidR="00000000" w:rsidRPr="00000000">
              <w:rPr>
                <w:color w:val="000000"/>
                <w:sz w:val="22"/>
                <w:szCs w:val="22"/>
                <w:rtl w:val="0"/>
              </w:rPr>
              <w:t xml:space="preserve">No</w:t>
            </w:r>
            <w:r w:rsidDel="00000000" w:rsidR="00000000" w:rsidRPr="00000000">
              <w:rPr>
                <w:rtl w:val="0"/>
              </w:rPr>
            </w:r>
          </w:p>
        </w:tc>
        <w:tc>
          <w:tcPr>
            <w:vAlign w:val="center"/>
          </w:tcPr>
          <w:p w:rsidR="00000000" w:rsidDel="00000000" w:rsidP="00000000" w:rsidRDefault="00000000" w:rsidRPr="00000000" w14:paraId="00000033">
            <w:pPr>
              <w:jc w:val="center"/>
              <w:rPr>
                <w:sz w:val="22"/>
                <w:szCs w:val="22"/>
              </w:rPr>
            </w:pPr>
            <w:r w:rsidDel="00000000" w:rsidR="00000000" w:rsidRPr="00000000">
              <w:rPr>
                <w:sz w:val="22"/>
                <w:szCs w:val="22"/>
                <w:rtl w:val="0"/>
              </w:rPr>
              <w:t xml:space="preserve">X</w:t>
            </w:r>
          </w:p>
        </w:tc>
        <w:tc>
          <w:tcPr>
            <w:shd w:fill="e2efd9" w:val="clear"/>
            <w:vAlign w:val="center"/>
          </w:tcPr>
          <w:p w:rsidR="00000000" w:rsidDel="00000000" w:rsidP="00000000" w:rsidRDefault="00000000" w:rsidRPr="00000000" w14:paraId="00000034">
            <w:pPr>
              <w:jc w:val="center"/>
              <w:rPr>
                <w:sz w:val="22"/>
                <w:szCs w:val="22"/>
              </w:rPr>
            </w:pPr>
            <w:r w:rsidDel="00000000" w:rsidR="00000000" w:rsidRPr="00000000">
              <w:rPr>
                <w:color w:val="000000"/>
                <w:sz w:val="22"/>
                <w:szCs w:val="22"/>
                <w:rtl w:val="0"/>
              </w:rPr>
              <w:t xml:space="preserve">Si</w:t>
            </w:r>
            <w:r w:rsidDel="00000000" w:rsidR="00000000" w:rsidRPr="00000000">
              <w:rPr>
                <w:rtl w:val="0"/>
              </w:rPr>
            </w:r>
          </w:p>
        </w:tc>
        <w:tc>
          <w:tcPr>
            <w:vAlign w:val="center"/>
          </w:tcPr>
          <w:p w:rsidR="00000000" w:rsidDel="00000000" w:rsidP="00000000" w:rsidRDefault="00000000" w:rsidRPr="00000000" w14:paraId="00000035">
            <w:pPr>
              <w:jc w:val="center"/>
              <w:rPr>
                <w:sz w:val="22"/>
                <w:szCs w:val="22"/>
              </w:rPr>
            </w:pPr>
            <w:r w:rsidDel="00000000" w:rsidR="00000000" w:rsidRPr="00000000">
              <w:rPr>
                <w:rtl w:val="0"/>
              </w:rPr>
            </w:r>
          </w:p>
        </w:tc>
        <w:tc>
          <w:tcPr>
            <w:shd w:fill="e2efd9" w:val="clear"/>
            <w:vAlign w:val="center"/>
          </w:tcPr>
          <w:p w:rsidR="00000000" w:rsidDel="00000000" w:rsidP="00000000" w:rsidRDefault="00000000" w:rsidRPr="00000000" w14:paraId="00000036">
            <w:pPr>
              <w:rPr>
                <w:color w:val="000000"/>
                <w:sz w:val="22"/>
                <w:szCs w:val="22"/>
              </w:rPr>
            </w:pPr>
            <w:r w:rsidDel="00000000" w:rsidR="00000000" w:rsidRPr="00000000">
              <w:rPr>
                <w:color w:val="000000"/>
                <w:sz w:val="22"/>
                <w:szCs w:val="22"/>
                <w:rtl w:val="0"/>
              </w:rPr>
              <w:t xml:space="preserve">Normas, leyes, resoluciones que soportan la solicitud.</w:t>
            </w:r>
          </w:p>
        </w:tc>
        <w:tc>
          <w:tcPr>
            <w:vAlign w:val="center"/>
          </w:tcPr>
          <w:p w:rsidR="00000000" w:rsidDel="00000000" w:rsidP="00000000" w:rsidRDefault="00000000" w:rsidRPr="00000000" w14:paraId="00000037">
            <w:pPr>
              <w:rPr>
                <w:color w:val="a6a6a6"/>
                <w:sz w:val="22"/>
                <w:szCs w:val="22"/>
              </w:rPr>
            </w:pPr>
            <w:r w:rsidDel="00000000" w:rsidR="00000000" w:rsidRPr="00000000">
              <w:rPr>
                <w:sz w:val="22"/>
                <w:szCs w:val="22"/>
                <w:rtl w:val="0"/>
              </w:rPr>
              <w:t xml:space="preserve">Normatividad vigente aplicable al PM04-PR30</w:t>
            </w:r>
            <w:r w:rsidDel="00000000" w:rsidR="00000000" w:rsidRPr="00000000">
              <w:rPr>
                <w:rtl w:val="0"/>
              </w:rPr>
            </w:r>
          </w:p>
        </w:tc>
      </w:tr>
    </w:tbl>
    <w:p w:rsidR="00000000" w:rsidDel="00000000" w:rsidP="00000000" w:rsidRDefault="00000000" w:rsidRPr="00000000" w14:paraId="00000038">
      <w:pPr>
        <w:rPr>
          <w:sz w:val="22"/>
          <w:szCs w:val="22"/>
        </w:rPr>
      </w:pPr>
      <w:r w:rsidDel="00000000" w:rsidR="00000000" w:rsidRPr="00000000">
        <w:rPr>
          <w:rtl w:val="0"/>
        </w:rPr>
      </w:r>
    </w:p>
    <w:tbl>
      <w:tblPr>
        <w:tblStyle w:val="Table4"/>
        <w:tblW w:w="10528.0" w:type="dxa"/>
        <w:jc w:val="left"/>
        <w:tblBorders>
          <w:top w:color="002060" w:space="0" w:sz="4" w:val="single"/>
          <w:left w:color="002060" w:space="0" w:sz="4" w:val="single"/>
          <w:bottom w:color="002060" w:space="0" w:sz="4" w:val="single"/>
          <w:right w:color="002060" w:space="0" w:sz="4" w:val="single"/>
          <w:insideH w:color="002060" w:space="0" w:sz="4" w:val="single"/>
          <w:insideV w:color="002060" w:space="0" w:sz="4" w:val="single"/>
        </w:tblBorders>
        <w:tblLayout w:type="fixed"/>
        <w:tblLook w:val="0000"/>
      </w:tblPr>
      <w:tblGrid>
        <w:gridCol w:w="1695"/>
        <w:gridCol w:w="8833"/>
        <w:tblGridChange w:id="0">
          <w:tblGrid>
            <w:gridCol w:w="1695"/>
            <w:gridCol w:w="8833"/>
          </w:tblGrid>
        </w:tblGridChange>
      </w:tblGrid>
      <w:tr>
        <w:trPr>
          <w:cantSplit w:val="0"/>
          <w:trHeight w:val="484" w:hRule="atLeast"/>
          <w:tblHeader w:val="0"/>
        </w:trPr>
        <w:tc>
          <w:tcPr>
            <w:gridSpan w:val="2"/>
            <w:tcBorders>
              <w:top w:color="000000" w:space="0" w:sz="4" w:val="single"/>
              <w:left w:color="000000" w:space="0" w:sz="4" w:val="single"/>
              <w:bottom w:color="000000" w:space="0" w:sz="4" w:val="single"/>
              <w:right w:color="000000" w:space="0" w:sz="4" w:val="single"/>
            </w:tcBorders>
            <w:shd w:fill="385623" w:val="clear"/>
            <w:vAlign w:val="center"/>
          </w:tcPr>
          <w:p w:rsidR="00000000" w:rsidDel="00000000" w:rsidP="00000000" w:rsidRDefault="00000000" w:rsidRPr="00000000" w14:paraId="00000039">
            <w:pPr>
              <w:pStyle w:val="Heading1"/>
              <w:rPr>
                <w:rFonts w:ascii="Arial" w:cs="Arial" w:eastAsia="Arial" w:hAnsi="Arial"/>
                <w:color w:val="ffffff"/>
              </w:rPr>
            </w:pPr>
            <w:r w:rsidDel="00000000" w:rsidR="00000000" w:rsidRPr="00000000">
              <w:rPr>
                <w:rFonts w:ascii="Arial" w:cs="Arial" w:eastAsia="Arial" w:hAnsi="Arial"/>
                <w:color w:val="ffffff"/>
                <w:rtl w:val="0"/>
              </w:rPr>
              <w:t xml:space="preserve">4. ALCANCE</w:t>
            </w:r>
          </w:p>
        </w:tc>
      </w:tr>
      <w:tr>
        <w:trPr>
          <w:cantSplit w:val="0"/>
          <w:trHeight w:val="421" w:hRule="atLeast"/>
          <w:tblHeader w:val="0"/>
        </w:trPr>
        <w:tc>
          <w:tcPr>
            <w:gridSpan w:val="2"/>
            <w:tcBorders>
              <w:top w:color="000000" w:space="0" w:sz="4" w:val="single"/>
              <w:left w:color="000000" w:space="0" w:sz="4" w:val="single"/>
              <w:bottom w:color="000000" w:space="0" w:sz="4" w:val="single"/>
              <w:right w:color="000000" w:space="0" w:sz="4" w:val="single"/>
            </w:tcBorders>
            <w:shd w:fill="e2efd9" w:val="clear"/>
            <w:vAlign w:val="center"/>
          </w:tcPr>
          <w:p w:rsidR="00000000" w:rsidDel="00000000" w:rsidP="00000000" w:rsidRDefault="00000000" w:rsidRPr="00000000" w14:paraId="0000003B">
            <w:pPr>
              <w:jc w:val="center"/>
              <w:rPr>
                <w:sz w:val="22"/>
                <w:szCs w:val="22"/>
              </w:rPr>
            </w:pPr>
            <w:r w:rsidDel="00000000" w:rsidR="00000000" w:rsidRPr="00000000">
              <w:rPr>
                <w:b w:val="1"/>
                <w:bCs w:val="1"/>
                <w:sz w:val="22"/>
                <w:szCs w:val="22"/>
                <w:rtl w:val="0"/>
              </w:rPr>
              <w:t xml:space="preserve">Incluido en el alcance</w:t>
            </w:r>
            <w:r w:rsidDel="00000000" w:rsidR="00000000" w:rsidRPr="00000000">
              <w:rPr>
                <w:rtl w:val="0"/>
              </w:rPr>
            </w:r>
          </w:p>
        </w:tc>
      </w:tr>
      <w:tr>
        <w:trPr>
          <w:cantSplit w:val="0"/>
          <w:trHeight w:val="812"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3D">
            <w:pPr>
              <w:jc w:val="both"/>
              <w:rPr>
                <w:color w:val="a6a6a6"/>
              </w:rPr>
            </w:pPr>
            <w:r w:rsidDel="00000000" w:rsidR="00000000" w:rsidRPr="00000000">
              <w:rPr>
                <w:sz w:val="22"/>
                <w:szCs w:val="22"/>
                <w:rtl w:val="0"/>
              </w:rPr>
              <w:t xml:space="preserve">Inicia con la asignación del trámite al Profesional técnico ejecutor, continúa con la validación de datos y documentos asociados al trámite y finaliza con la aprobación y observaciones para dar paso al flujo de profesional jurídico revisor.</w:t>
            </w:r>
            <w:r w:rsidDel="00000000" w:rsidR="00000000" w:rsidRPr="00000000">
              <w:rPr>
                <w:rtl w:val="0"/>
              </w:rPr>
            </w:r>
          </w:p>
        </w:tc>
      </w:tr>
      <w:tr>
        <w:trPr>
          <w:cantSplit w:val="0"/>
          <w:trHeight w:val="422" w:hRule="atLeast"/>
          <w:tblHeader w:val="0"/>
        </w:trPr>
        <w:tc>
          <w:tcPr>
            <w:tcBorders>
              <w:top w:color="000000" w:space="0" w:sz="4" w:val="single"/>
              <w:left w:color="000000" w:space="0" w:sz="4" w:val="single"/>
              <w:bottom w:color="000000" w:space="0" w:sz="4" w:val="single"/>
              <w:right w:color="000000" w:space="0" w:sz="4" w:val="single"/>
            </w:tcBorders>
            <w:shd w:fill="e2efd9" w:val="clear"/>
            <w:vAlign w:val="center"/>
          </w:tcPr>
          <w:p w:rsidR="00000000" w:rsidDel="00000000" w:rsidP="00000000" w:rsidRDefault="00000000" w:rsidRPr="00000000" w14:paraId="0000003F">
            <w:pPr>
              <w:rPr>
                <w:color w:val="ffffff"/>
                <w:sz w:val="22"/>
                <w:szCs w:val="22"/>
              </w:rPr>
            </w:pPr>
            <w:r w:rsidDel="00000000" w:rsidR="00000000" w:rsidRPr="00000000">
              <w:rPr>
                <w:color w:val="000000"/>
                <w:sz w:val="22"/>
                <w:szCs w:val="22"/>
                <w:rtl w:val="0"/>
              </w:rPr>
              <w:t xml:space="preserve">Criterio de aceptación 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40">
            <w:pPr>
              <w:rPr>
                <w:sz w:val="22"/>
                <w:szCs w:val="22"/>
              </w:rPr>
            </w:pPr>
            <w:r w:rsidDel="00000000" w:rsidR="00000000" w:rsidRPr="00000000">
              <w:rPr>
                <w:sz w:val="22"/>
                <w:szCs w:val="22"/>
                <w:rtl w:val="0"/>
              </w:rPr>
              <w:t xml:space="preserve">Mostrar campos de consulta asociados al trámite.   </w:t>
            </w:r>
          </w:p>
        </w:tc>
      </w:tr>
      <w:tr>
        <w:trPr>
          <w:cantSplit w:val="0"/>
          <w:trHeight w:val="422" w:hRule="atLeast"/>
          <w:tblHeader w:val="0"/>
        </w:trPr>
        <w:tc>
          <w:tcPr>
            <w:tcBorders>
              <w:top w:color="000000" w:space="0" w:sz="4" w:val="single"/>
              <w:left w:color="000000" w:space="0" w:sz="4" w:val="single"/>
              <w:bottom w:color="000000" w:space="0" w:sz="4" w:val="single"/>
              <w:right w:color="000000" w:space="0" w:sz="4" w:val="single"/>
            </w:tcBorders>
            <w:shd w:fill="e2efd9" w:val="clear"/>
            <w:vAlign w:val="center"/>
          </w:tcPr>
          <w:p w:rsidR="00000000" w:rsidDel="00000000" w:rsidP="00000000" w:rsidRDefault="00000000" w:rsidRPr="00000000" w14:paraId="00000041">
            <w:pPr>
              <w:rPr>
                <w:color w:val="000000"/>
                <w:sz w:val="22"/>
                <w:szCs w:val="22"/>
              </w:rPr>
            </w:pPr>
            <w:r w:rsidDel="00000000" w:rsidR="00000000" w:rsidRPr="00000000">
              <w:rPr>
                <w:color w:val="000000"/>
                <w:sz w:val="22"/>
                <w:szCs w:val="22"/>
                <w:rtl w:val="0"/>
              </w:rPr>
              <w:t xml:space="preserve">Criterio de aceptación 2</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42">
            <w:pPr>
              <w:rPr>
                <w:sz w:val="22"/>
                <w:szCs w:val="22"/>
              </w:rPr>
            </w:pPr>
            <w:r w:rsidDel="00000000" w:rsidR="00000000" w:rsidRPr="00000000">
              <w:rPr>
                <w:sz w:val="22"/>
                <w:szCs w:val="22"/>
                <w:rtl w:val="0"/>
              </w:rPr>
              <w:t xml:space="preserve">Mostrar lista de documentos permitiendo la selección del campo SI, NO, N/A y un campo de observaciones de acuerdo con la revisión.</w:t>
            </w:r>
          </w:p>
        </w:tc>
      </w:tr>
      <w:tr>
        <w:trPr>
          <w:cantSplit w:val="0"/>
          <w:trHeight w:val="422" w:hRule="atLeast"/>
          <w:tblHeader w:val="0"/>
        </w:trPr>
        <w:tc>
          <w:tcPr>
            <w:tcBorders>
              <w:top w:color="000000" w:space="0" w:sz="4" w:val="single"/>
              <w:left w:color="000000" w:space="0" w:sz="4" w:val="single"/>
              <w:bottom w:color="000000" w:space="0" w:sz="4" w:val="single"/>
              <w:right w:color="000000" w:space="0" w:sz="4" w:val="single"/>
            </w:tcBorders>
            <w:shd w:fill="e2efd9" w:val="clear"/>
            <w:vAlign w:val="center"/>
          </w:tcPr>
          <w:p w:rsidR="00000000" w:rsidDel="00000000" w:rsidP="00000000" w:rsidRDefault="00000000" w:rsidRPr="00000000" w14:paraId="00000043">
            <w:pPr>
              <w:rPr>
                <w:color w:val="000000"/>
                <w:sz w:val="22"/>
                <w:szCs w:val="22"/>
              </w:rPr>
            </w:pPr>
            <w:r w:rsidDel="00000000" w:rsidR="00000000" w:rsidRPr="00000000">
              <w:rPr>
                <w:color w:val="000000"/>
                <w:sz w:val="22"/>
                <w:szCs w:val="22"/>
                <w:rtl w:val="0"/>
              </w:rPr>
              <w:t xml:space="preserve">Criterio de aceptación 3</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44">
            <w:pPr>
              <w:rPr>
                <w:sz w:val="22"/>
                <w:szCs w:val="22"/>
              </w:rPr>
            </w:pPr>
            <w:r w:rsidDel="00000000" w:rsidR="00000000" w:rsidRPr="00000000">
              <w:rPr>
                <w:sz w:val="22"/>
                <w:szCs w:val="22"/>
                <w:rtl w:val="0"/>
              </w:rPr>
              <w:t xml:space="preserve">Mostrar campo tipo link que permita ver y descargar los documentos que el usuario cargó inicialmente en la Ventanilla virtual.</w:t>
            </w:r>
          </w:p>
        </w:tc>
      </w:tr>
      <w:tr>
        <w:trPr>
          <w:cantSplit w:val="0"/>
          <w:trHeight w:val="422" w:hRule="atLeast"/>
          <w:tblHeader w:val="0"/>
        </w:trPr>
        <w:tc>
          <w:tcPr>
            <w:tcBorders>
              <w:top w:color="000000" w:space="0" w:sz="4" w:val="single"/>
              <w:left w:color="000000" w:space="0" w:sz="4" w:val="single"/>
              <w:bottom w:color="000000" w:space="0" w:sz="4" w:val="single"/>
              <w:right w:color="000000" w:space="0" w:sz="4" w:val="single"/>
            </w:tcBorders>
            <w:shd w:fill="e2efd9" w:val="clear"/>
            <w:vAlign w:val="center"/>
          </w:tcPr>
          <w:p w:rsidR="00000000" w:rsidDel="00000000" w:rsidP="00000000" w:rsidRDefault="00000000" w:rsidRPr="00000000" w14:paraId="00000045">
            <w:pPr>
              <w:rPr>
                <w:color w:val="000000"/>
                <w:sz w:val="22"/>
                <w:szCs w:val="22"/>
              </w:rPr>
            </w:pPr>
            <w:r w:rsidDel="00000000" w:rsidR="00000000" w:rsidRPr="00000000">
              <w:rPr>
                <w:color w:val="000000"/>
                <w:sz w:val="22"/>
                <w:szCs w:val="22"/>
                <w:rtl w:val="0"/>
              </w:rPr>
              <w:t xml:space="preserve">Criterio de aceptación 4</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46">
            <w:pPr>
              <w:rPr>
                <w:sz w:val="22"/>
                <w:szCs w:val="22"/>
              </w:rPr>
            </w:pPr>
            <w:r w:rsidDel="00000000" w:rsidR="00000000" w:rsidRPr="00000000">
              <w:rPr>
                <w:sz w:val="22"/>
                <w:szCs w:val="22"/>
                <w:rtl w:val="0"/>
              </w:rPr>
              <w:t xml:space="preserve">Cargar y mostrar automáticamente el nombre, el cargo y la firma del profesional al que fue asignado el trámite.</w:t>
            </w:r>
          </w:p>
        </w:tc>
      </w:tr>
      <w:tr>
        <w:trPr>
          <w:cantSplit w:val="0"/>
          <w:trHeight w:val="422" w:hRule="atLeast"/>
          <w:tblHeader w:val="0"/>
        </w:trPr>
        <w:tc>
          <w:tcPr>
            <w:tcBorders>
              <w:top w:color="000000" w:space="0" w:sz="4" w:val="single"/>
              <w:left w:color="000000" w:space="0" w:sz="4" w:val="single"/>
              <w:bottom w:color="000000" w:space="0" w:sz="4" w:val="single"/>
              <w:right w:color="000000" w:space="0" w:sz="4" w:val="single"/>
            </w:tcBorders>
            <w:shd w:fill="e2efd9" w:val="clear"/>
            <w:vAlign w:val="center"/>
          </w:tcPr>
          <w:p w:rsidR="00000000" w:rsidDel="00000000" w:rsidP="00000000" w:rsidRDefault="00000000" w:rsidRPr="00000000" w14:paraId="00000047">
            <w:pPr>
              <w:rPr>
                <w:color w:val="000000"/>
                <w:sz w:val="22"/>
                <w:szCs w:val="22"/>
              </w:rPr>
            </w:pPr>
            <w:r w:rsidDel="00000000" w:rsidR="00000000" w:rsidRPr="00000000">
              <w:rPr>
                <w:color w:val="000000"/>
                <w:sz w:val="22"/>
                <w:szCs w:val="22"/>
                <w:rtl w:val="0"/>
              </w:rPr>
              <w:t xml:space="preserve">Criterio de aceptación 5</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48">
            <w:pPr>
              <w:rPr>
                <w:sz w:val="22"/>
                <w:szCs w:val="22"/>
                <w:highlight w:val="yellow"/>
              </w:rPr>
            </w:pPr>
            <w:r w:rsidDel="00000000" w:rsidR="00000000" w:rsidRPr="00000000">
              <w:rPr>
                <w:sz w:val="22"/>
                <w:szCs w:val="22"/>
                <w:highlight w:val="yellow"/>
                <w:rtl w:val="0"/>
              </w:rPr>
              <w:t xml:space="preserve">Permitir la selección del botón Aprobar revisión técnica y generar ventana emergente para aceptar o regresar a la pantalla anterior.</w:t>
            </w:r>
          </w:p>
        </w:tc>
      </w:tr>
      <w:tr>
        <w:trPr>
          <w:cantSplit w:val="0"/>
          <w:trHeight w:val="422" w:hRule="atLeast"/>
          <w:tblHeader w:val="0"/>
        </w:trPr>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9">
            <w:pPr>
              <w:jc w:val="both"/>
              <w:rPr>
                <w:i w:val="1"/>
                <w:iCs w:val="1"/>
                <w:sz w:val="22"/>
                <w:szCs w:val="22"/>
              </w:rPr>
            </w:pPr>
            <w:r w:rsidDel="00000000" w:rsidR="00000000" w:rsidRPr="00000000">
              <w:rPr>
                <w:b w:val="1"/>
                <w:bCs w:val="1"/>
                <w:i w:val="1"/>
                <w:iCs w:val="1"/>
                <w:sz w:val="22"/>
                <w:szCs w:val="22"/>
                <w:rtl w:val="0"/>
              </w:rPr>
              <w:t xml:space="preserve">Nota</w:t>
            </w:r>
            <w:r w:rsidDel="00000000" w:rsidR="00000000" w:rsidRPr="00000000">
              <w:rPr>
                <w:i w:val="1"/>
                <w:iCs w:val="1"/>
                <w:sz w:val="22"/>
                <w:szCs w:val="22"/>
                <w:rtl w:val="0"/>
              </w:rPr>
              <w:t xml:space="preserve">: </w:t>
            </w:r>
            <w:r w:rsidDel="00000000" w:rsidR="00000000" w:rsidRPr="00000000">
              <w:rPr>
                <w:b w:val="1"/>
                <w:bCs w:val="1"/>
                <w:i w:val="1"/>
                <w:iCs w:val="1"/>
                <w:sz w:val="22"/>
                <w:szCs w:val="22"/>
                <w:rtl w:val="0"/>
              </w:rPr>
              <w:t xml:space="preserve">Este requerimiento incluye única y explícitamente lo que se contempla en este documento.</w:t>
            </w:r>
            <w:r w:rsidDel="00000000" w:rsidR="00000000" w:rsidRPr="00000000">
              <w:rPr>
                <w:rtl w:val="0"/>
              </w:rPr>
            </w:r>
          </w:p>
        </w:tc>
      </w:tr>
    </w:tbl>
    <w:p w:rsidR="00000000" w:rsidDel="00000000" w:rsidP="00000000" w:rsidRDefault="00000000" w:rsidRPr="00000000" w14:paraId="0000004B">
      <w:pPr>
        <w:rPr>
          <w:sz w:val="22"/>
          <w:szCs w:val="22"/>
        </w:rPr>
      </w:pPr>
      <w:r w:rsidDel="00000000" w:rsidR="00000000" w:rsidRPr="00000000">
        <w:rPr>
          <w:rtl w:val="0"/>
        </w:rPr>
      </w:r>
    </w:p>
    <w:p w:rsidR="00000000" w:rsidDel="00000000" w:rsidP="00000000" w:rsidRDefault="00000000" w:rsidRPr="00000000" w14:paraId="0000004C">
      <w:pPr>
        <w:rPr>
          <w:sz w:val="22"/>
          <w:szCs w:val="22"/>
        </w:rPr>
      </w:pPr>
      <w:r w:rsidDel="00000000" w:rsidR="00000000" w:rsidRPr="00000000">
        <w:rPr>
          <w:rtl w:val="0"/>
        </w:rPr>
      </w:r>
    </w:p>
    <w:tbl>
      <w:tblPr>
        <w:tblStyle w:val="Table5"/>
        <w:tblW w:w="105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883"/>
        <w:gridCol w:w="7645"/>
        <w:tblGridChange w:id="0">
          <w:tblGrid>
            <w:gridCol w:w="2883"/>
            <w:gridCol w:w="7645"/>
          </w:tblGrid>
        </w:tblGridChange>
      </w:tblGrid>
      <w:tr>
        <w:trPr>
          <w:cantSplit w:val="0"/>
          <w:trHeight w:val="394" w:hRule="atLeast"/>
          <w:tblHeader w:val="0"/>
        </w:trPr>
        <w:tc>
          <w:tcPr>
            <w:gridSpan w:val="2"/>
            <w:shd w:fill="385623" w:val="clear"/>
            <w:vAlign w:val="center"/>
          </w:tcPr>
          <w:p w:rsidR="00000000" w:rsidDel="00000000" w:rsidP="00000000" w:rsidRDefault="00000000" w:rsidRPr="00000000" w14:paraId="0000004D">
            <w:pPr>
              <w:pStyle w:val="Heading1"/>
              <w:rPr>
                <w:rFonts w:ascii="Arial" w:cs="Arial" w:eastAsia="Arial" w:hAnsi="Arial"/>
                <w:color w:val="ffffff"/>
              </w:rPr>
            </w:pPr>
            <w:r w:rsidDel="00000000" w:rsidR="00000000" w:rsidRPr="00000000">
              <w:rPr>
                <w:rFonts w:ascii="Arial" w:cs="Arial" w:eastAsia="Arial" w:hAnsi="Arial"/>
                <w:color w:val="ffffff"/>
                <w:rtl w:val="0"/>
              </w:rPr>
              <w:t xml:space="preserve">5. SITUACIÓN ACTUAL</w:t>
            </w:r>
          </w:p>
        </w:tc>
      </w:tr>
      <w:tr>
        <w:trPr>
          <w:cantSplit w:val="0"/>
          <w:trHeight w:val="614" w:hRule="atLeast"/>
          <w:tblHeader w:val="0"/>
        </w:trPr>
        <w:tc>
          <w:tcPr>
            <w:shd w:fill="e2efd9" w:val="clear"/>
            <w:vAlign w:val="center"/>
          </w:tcPr>
          <w:p w:rsidR="00000000" w:rsidDel="00000000" w:rsidP="00000000" w:rsidRDefault="00000000" w:rsidRPr="00000000" w14:paraId="0000004F">
            <w:pPr>
              <w:rPr>
                <w:b w:val="1"/>
                <w:bCs w:val="1"/>
                <w:color w:val="000000"/>
                <w:sz w:val="22"/>
                <w:szCs w:val="22"/>
              </w:rPr>
            </w:pPr>
            <w:r w:rsidDel="00000000" w:rsidR="00000000" w:rsidRPr="00000000">
              <w:rPr>
                <w:b w:val="1"/>
                <w:bCs w:val="1"/>
                <w:color w:val="000000"/>
                <w:sz w:val="22"/>
                <w:szCs w:val="22"/>
                <w:rtl w:val="0"/>
              </w:rPr>
              <w:t xml:space="preserve">Definición del problema</w:t>
            </w:r>
          </w:p>
        </w:tc>
        <w:tc>
          <w:tcPr>
            <w:shd w:fill="ffffff" w:val="clear"/>
            <w:vAlign w:val="center"/>
          </w:tcPr>
          <w:p w:rsidR="00000000" w:rsidDel="00000000" w:rsidP="00000000" w:rsidRDefault="00000000" w:rsidRPr="00000000" w14:paraId="00000050">
            <w:pPr>
              <w:keepNext w:val="0"/>
              <w:keepLines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Arial" w:cs="Arial" w:eastAsia="Arial" w:hAnsi="Arial"/>
                <w:b w:val="0"/>
                <w:bCs w:val="0"/>
                <w:i w:val="0"/>
                <w:iCs w:val="0"/>
                <w:smallCaps w:val="0"/>
                <w:strike w:val="0"/>
                <w:color w:val="000000"/>
                <w:sz w:val="22"/>
                <w:szCs w:val="22"/>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Actualmente, la gestión inicial de un trámite, se realiza manualmente, por lo tanto, el sistema no permite diligenciar</w:t>
            </w:r>
            <w:r w:rsidDel="00000000" w:rsidR="00000000" w:rsidRPr="00000000">
              <w:rPr>
                <w:sz w:val="22"/>
                <w:szCs w:val="22"/>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capturar información ni tener  trazabilidad de dichos trámites.</w:t>
            </w:r>
            <w:r w:rsidDel="00000000" w:rsidR="00000000" w:rsidRPr="00000000">
              <w:rPr>
                <w:rtl w:val="0"/>
              </w:rPr>
            </w:r>
          </w:p>
        </w:tc>
      </w:tr>
      <w:tr>
        <w:trPr>
          <w:cantSplit w:val="0"/>
          <w:trHeight w:val="611" w:hRule="atLeast"/>
          <w:tblHeader w:val="0"/>
        </w:trPr>
        <w:tc>
          <w:tcPr>
            <w:shd w:fill="e2efd9" w:val="clear"/>
            <w:vAlign w:val="center"/>
          </w:tcPr>
          <w:p w:rsidR="00000000" w:rsidDel="00000000" w:rsidP="00000000" w:rsidRDefault="00000000" w:rsidRPr="00000000" w14:paraId="00000051">
            <w:pPr>
              <w:rPr>
                <w:b w:val="1"/>
                <w:bCs w:val="1"/>
                <w:color w:val="000000"/>
                <w:sz w:val="22"/>
                <w:szCs w:val="22"/>
              </w:rPr>
            </w:pPr>
            <w:r w:rsidDel="00000000" w:rsidR="00000000" w:rsidRPr="00000000">
              <w:rPr>
                <w:b w:val="1"/>
                <w:bCs w:val="1"/>
                <w:color w:val="000000"/>
                <w:sz w:val="22"/>
                <w:szCs w:val="22"/>
                <w:rtl w:val="0"/>
              </w:rPr>
              <w:t xml:space="preserve">Procesos o módulos que pueden verse afectados</w:t>
            </w:r>
          </w:p>
        </w:tc>
        <w:tc>
          <w:tcPr>
            <w:shd w:fill="ffffff" w:val="clear"/>
            <w:vAlign w:val="center"/>
          </w:tcPr>
          <w:p w:rsidR="00000000" w:rsidDel="00000000" w:rsidP="00000000" w:rsidRDefault="00000000" w:rsidRPr="00000000" w14:paraId="00000052">
            <w:pPr>
              <w:keepNext w:val="0"/>
              <w:keepLines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Ventanilla virtual</w:t>
            </w:r>
          </w:p>
          <w:p w:rsidR="00000000" w:rsidDel="00000000" w:rsidP="00000000" w:rsidRDefault="00000000" w:rsidRPr="00000000" w14:paraId="00000053">
            <w:pPr>
              <w:keepNext w:val="0"/>
              <w:keepLines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Gestor documental</w:t>
            </w:r>
          </w:p>
        </w:tc>
      </w:tr>
    </w:tbl>
    <w:p w:rsidR="00000000" w:rsidDel="00000000" w:rsidP="00000000" w:rsidRDefault="00000000" w:rsidRPr="00000000" w14:paraId="00000054">
      <w:pPr>
        <w:rPr>
          <w:sz w:val="22"/>
          <w:szCs w:val="22"/>
        </w:rPr>
      </w:pPr>
      <w:r w:rsidDel="00000000" w:rsidR="00000000" w:rsidRPr="00000000">
        <w:rPr>
          <w:rtl w:val="0"/>
        </w:rPr>
      </w:r>
    </w:p>
    <w:tbl>
      <w:tblPr>
        <w:tblStyle w:val="Table6"/>
        <w:tblW w:w="10528.0" w:type="dxa"/>
        <w:jc w:val="left"/>
        <w:tblBorders>
          <w:top w:color="002060" w:space="0" w:sz="4" w:val="single"/>
          <w:left w:color="002060" w:space="0" w:sz="4" w:val="single"/>
          <w:bottom w:color="002060" w:space="0" w:sz="4" w:val="single"/>
          <w:right w:color="002060" w:space="0" w:sz="4" w:val="single"/>
          <w:insideH w:color="002060" w:space="0" w:sz="4" w:val="single"/>
          <w:insideV w:color="002060" w:space="0" w:sz="4" w:val="single"/>
        </w:tblBorders>
        <w:tblLayout w:type="fixed"/>
        <w:tblLook w:val="0000"/>
      </w:tblPr>
      <w:tblGrid>
        <w:gridCol w:w="10528"/>
        <w:tblGridChange w:id="0">
          <w:tblGrid>
            <w:gridCol w:w="10528"/>
          </w:tblGrid>
        </w:tblGridChange>
      </w:tblGrid>
      <w:tr>
        <w:trPr>
          <w:cantSplit w:val="0"/>
          <w:trHeight w:val="435" w:hRule="atLeast"/>
          <w:tblHeader w:val="0"/>
        </w:trPr>
        <w:tc>
          <w:tcPr>
            <w:shd w:fill="385623" w:val="clear"/>
            <w:vAlign w:val="center"/>
          </w:tcPr>
          <w:p w:rsidR="00000000" w:rsidDel="00000000" w:rsidP="00000000" w:rsidRDefault="00000000" w:rsidRPr="00000000" w14:paraId="00000055">
            <w:pPr>
              <w:pStyle w:val="Heading1"/>
              <w:rPr>
                <w:rFonts w:ascii="Arial" w:cs="Arial" w:eastAsia="Arial" w:hAnsi="Arial"/>
              </w:rPr>
            </w:pPr>
            <w:r w:rsidDel="00000000" w:rsidR="00000000" w:rsidRPr="00000000">
              <w:rPr>
                <w:rFonts w:ascii="Arial" w:cs="Arial" w:eastAsia="Arial" w:hAnsi="Arial"/>
                <w:color w:val="ffffff"/>
                <w:rtl w:val="0"/>
              </w:rPr>
              <w:t xml:space="preserve">6. DESCRIPCIÓN DE LA SOLUCIÓN TECNOLÓGICA</w:t>
            </w:r>
            <w:r w:rsidDel="00000000" w:rsidR="00000000" w:rsidRPr="00000000">
              <w:rPr>
                <w:rtl w:val="0"/>
              </w:rPr>
            </w:r>
          </w:p>
        </w:tc>
      </w:tr>
      <w:tr>
        <w:trPr>
          <w:cantSplit w:val="0"/>
          <w:tblHeader w:val="0"/>
        </w:trPr>
        <w:tc>
          <w:tcPr/>
          <w:p w:rsidR="00000000" w:rsidDel="00000000" w:rsidP="00000000" w:rsidRDefault="00000000" w:rsidRPr="00000000" w14:paraId="00000056">
            <w:pPr>
              <w:pStyle w:val="Heading1"/>
              <w:tabs>
                <w:tab w:val="left" w:leader="none" w:pos="1473"/>
              </w:tabs>
              <w:jc w:val="left"/>
              <w:rPr>
                <w:rFonts w:ascii="Arial" w:cs="Arial" w:eastAsia="Arial" w:hAnsi="Arial"/>
              </w:rPr>
            </w:pPr>
            <w:r w:rsidDel="00000000" w:rsidR="00000000" w:rsidRPr="00000000">
              <w:rPr>
                <w:rFonts w:ascii="Arial" w:cs="Arial" w:eastAsia="Arial" w:hAnsi="Arial"/>
                <w:rtl w:val="0"/>
              </w:rPr>
              <w:tab/>
            </w:r>
          </w:p>
          <w:p w:rsidR="00000000" w:rsidDel="00000000" w:rsidP="00000000" w:rsidRDefault="00000000" w:rsidRPr="00000000" w14:paraId="00000057">
            <w:pPr>
              <w:jc w:val="both"/>
              <w:rPr>
                <w:sz w:val="22"/>
                <w:szCs w:val="22"/>
              </w:rPr>
            </w:pPr>
            <w:r w:rsidDel="00000000" w:rsidR="00000000" w:rsidRPr="00000000">
              <w:rPr>
                <w:sz w:val="22"/>
                <w:szCs w:val="22"/>
                <w:rtl w:val="0"/>
              </w:rPr>
              <w:t xml:space="preserve">FUNCIONALIDAD 1:</w:t>
            </w:r>
          </w:p>
          <w:p w:rsidR="00000000" w:rsidDel="00000000" w:rsidP="00000000" w:rsidRDefault="00000000" w:rsidRPr="00000000" w14:paraId="00000058">
            <w:pPr>
              <w:jc w:val="both"/>
              <w:rPr>
                <w:sz w:val="22"/>
                <w:szCs w:val="22"/>
              </w:rPr>
            </w:pPr>
            <w:r w:rsidDel="00000000" w:rsidR="00000000" w:rsidRPr="00000000">
              <w:rPr>
                <w:rtl w:val="0"/>
              </w:rPr>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COMO Profesional técnico ejecutor QUIERO que el sistema me permita gestionar y guardar información de mis trámites asignados PARA conservar trazabilidad del proceso y permitir la asignación automática a los demás flujos de trabajo.</w:t>
            </w:r>
          </w:p>
          <w:p w:rsidR="00000000" w:rsidDel="00000000" w:rsidP="00000000" w:rsidRDefault="00000000" w:rsidRPr="00000000" w14:paraId="0000005A">
            <w:pPr>
              <w:rPr>
                <w:color w:val="a6a6a6"/>
                <w:sz w:val="22"/>
                <w:szCs w:val="22"/>
              </w:rPr>
            </w:pPr>
            <w:r w:rsidDel="00000000" w:rsidR="00000000" w:rsidRPr="00000000">
              <w:rPr>
                <w:rtl w:val="0"/>
              </w:rPr>
            </w:r>
          </w:p>
          <w:p w:rsidR="00000000" w:rsidDel="00000000" w:rsidP="00000000" w:rsidRDefault="00000000" w:rsidRPr="00000000" w14:paraId="0000005B">
            <w:pPr>
              <w:jc w:val="both"/>
              <w:rPr>
                <w:sz w:val="22"/>
                <w:szCs w:val="22"/>
              </w:rPr>
            </w:pPr>
            <w:r w:rsidDel="00000000" w:rsidR="00000000" w:rsidRPr="00000000">
              <w:rPr>
                <w:sz w:val="22"/>
                <w:szCs w:val="22"/>
                <w:rtl w:val="0"/>
              </w:rPr>
              <w:t xml:space="preserve">DESCRIPCIÓN DE LA FUNCIONALIDAD 1: </w:t>
            </w:r>
          </w:p>
          <w:p w:rsidR="00000000" w:rsidDel="00000000" w:rsidP="00000000" w:rsidRDefault="00000000" w:rsidRPr="00000000" w14:paraId="0000005C">
            <w:pPr>
              <w:jc w:val="both"/>
              <w:rPr>
                <w:sz w:val="22"/>
                <w:szCs w:val="22"/>
              </w:rPr>
            </w:pPr>
            <w:r w:rsidDel="00000000" w:rsidR="00000000" w:rsidRPr="00000000">
              <w:rPr>
                <w:rtl w:val="0"/>
              </w:rPr>
            </w:r>
          </w:p>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DADO que el trámite me fue asignado CUANDO estoy validando la información asociada ENTONCES requiero ver un bloque de consulta de datos del solicitante, otro bloque que me muestre uno a uno, el listado de documentos que el solicitante adjuntó al cargar el trámite por la Ventanilla Virtual, la visualización, descarga de los mismos y un campo de observaciones que me permita incluir información importante sobre algún documento y que requiero sea vista por los demás profesionales en el proceso de evaluación del trámite.</w:t>
            </w:r>
          </w:p>
          <w:p w:rsidR="00000000" w:rsidDel="00000000" w:rsidP="00000000" w:rsidRDefault="00000000" w:rsidRPr="00000000" w14:paraId="0000005E">
            <w:pPr>
              <w:jc w:val="both"/>
              <w:rPr>
                <w:color w:val="a6a6a6"/>
                <w:sz w:val="22"/>
                <w:szCs w:val="22"/>
              </w:rPr>
            </w:pPr>
            <w:r w:rsidDel="00000000" w:rsidR="00000000" w:rsidRPr="00000000">
              <w:rPr>
                <w:rtl w:val="0"/>
              </w:rPr>
            </w:r>
          </w:p>
          <w:p w:rsidR="00000000" w:rsidDel="00000000" w:rsidP="00000000" w:rsidRDefault="00000000" w:rsidRPr="00000000" w14:paraId="0000005F">
            <w:pPr>
              <w:jc w:val="both"/>
              <w:rPr>
                <w:sz w:val="22"/>
                <w:szCs w:val="22"/>
              </w:rPr>
            </w:pPr>
            <w:r w:rsidDel="00000000" w:rsidR="00000000" w:rsidRPr="00000000">
              <w:rPr>
                <w:sz w:val="22"/>
                <w:szCs w:val="22"/>
                <w:rtl w:val="0"/>
              </w:rPr>
              <w:t xml:space="preserve">Reglas de negocio:</w:t>
            </w:r>
          </w:p>
          <w:p w:rsidR="00000000" w:rsidDel="00000000" w:rsidP="00000000" w:rsidRDefault="00000000" w:rsidRPr="00000000" w14:paraId="00000060">
            <w:pPr>
              <w:jc w:val="both"/>
              <w:rPr>
                <w:sz w:val="22"/>
                <w:szCs w:val="22"/>
              </w:rPr>
            </w:pPr>
            <w:r w:rsidDel="00000000" w:rsidR="00000000" w:rsidRPr="00000000">
              <w:rPr>
                <w:rtl w:val="0"/>
              </w:rPr>
            </w:r>
          </w:p>
          <w:p w:rsidR="00000000" w:rsidDel="00000000" w:rsidP="00000000" w:rsidRDefault="00000000" w:rsidRPr="00000000" w14:paraId="00000061">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color w:val="9900ff"/>
                <w:sz w:val="22"/>
                <w:szCs w:val="22"/>
                <w:rtl w:val="0"/>
              </w:rPr>
              <w:t xml:space="preserve">El formulario deberá mostrar inicialmente un encabezado con los datos del solicitante, así como el número y el valor del recibo de pago en modo consulta, los cuales no serán editables</w:t>
            </w:r>
            <w:r w:rsidDel="00000000" w:rsidR="00000000" w:rsidRPr="00000000">
              <w:rPr>
                <w:color w:val="4a86e8"/>
                <w:sz w:val="22"/>
                <w:szCs w:val="22"/>
                <w:rtl w:val="0"/>
              </w:rPr>
              <w:t xml:space="preserve">.</w:t>
            </w:r>
          </w:p>
          <w:p w:rsidR="00000000" w:rsidDel="00000000" w:rsidP="00000000" w:rsidRDefault="00000000" w:rsidRPr="00000000" w14:paraId="00000062">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El formulario debe incluir el listado completo de documentos asociados a la solicitud de acuerdo con el tipo de evaluación.</w:t>
            </w:r>
          </w:p>
          <w:p w:rsidR="00000000" w:rsidDel="00000000" w:rsidP="00000000" w:rsidRDefault="00000000" w:rsidRPr="00000000" w14:paraId="00000063">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El listado debe incluir la opción</w:t>
            </w:r>
            <w:r w:rsidDel="00000000" w:rsidR="00000000" w:rsidRPr="00000000">
              <w:rPr>
                <w:rFonts w:ascii="Arial" w:cs="Arial" w:eastAsia="Arial" w:hAnsi="Arial"/>
                <w:b w:val="0"/>
                <w:bCs w:val="0"/>
                <w:i w:val="0"/>
                <w:iCs w:val="0"/>
                <w:smallCaps w:val="0"/>
                <w:strike w:val="0"/>
                <w:color w:val="000000"/>
                <w:sz w:val="22"/>
                <w:szCs w:val="22"/>
                <w:highlight w:val="yellow"/>
                <w:u w:val="none"/>
                <w:vertAlign w:val="baseline"/>
                <w:rtl w:val="0"/>
              </w:rPr>
              <w:t xml:space="preserve"> de visualizar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 descargar los documentos.</w:t>
            </w:r>
          </w:p>
          <w:p w:rsidR="00000000" w:rsidDel="00000000" w:rsidP="00000000" w:rsidRDefault="00000000" w:rsidRPr="00000000" w14:paraId="0000006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El listado debe incluir al frente de cada documento, la opción de selección: SI, NO o N/A y la opción de incluir observaciones de acuerdo con el criterio y revisión del profesional. </w:t>
            </w:r>
          </w:p>
          <w:p w:rsidR="00000000" w:rsidDel="00000000" w:rsidP="00000000" w:rsidRDefault="00000000" w:rsidRPr="00000000" w14:paraId="00000065">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En la parte inferior del formulario, se deben cargar automáticamente los campos Nombre, cargo y firma del profesional a cargo de la revisión de dichos documentos.</w:t>
            </w:r>
          </w:p>
          <w:p w:rsidR="00000000" w:rsidDel="00000000" w:rsidP="00000000" w:rsidRDefault="00000000" w:rsidRPr="00000000" w14:paraId="00000066">
            <w:pPr>
              <w:numPr>
                <w:ilvl w:val="0"/>
                <w:numId w:val="1"/>
              </w:numPr>
              <w:ind w:left="720" w:hanging="360"/>
              <w:jc w:val="both"/>
              <w:rPr>
                <w:sz w:val="22"/>
                <w:szCs w:val="22"/>
              </w:rPr>
            </w:pPr>
            <w:r w:rsidDel="00000000" w:rsidR="00000000" w:rsidRPr="00000000">
              <w:rPr>
                <w:color w:val="9900ff"/>
                <w:sz w:val="22"/>
                <w:szCs w:val="22"/>
                <w:rtl w:val="0"/>
              </w:rPr>
              <w:t xml:space="preserve">Para avanzar la revisión al Profesional técnico ejecutor, se deberá contar con una ventana emergente o lista de usuarios asociados a dicho rol, de modo que la asignación se realice de forma manual y no automática.</w:t>
            </w:r>
            <w:r w:rsidDel="00000000" w:rsidR="00000000" w:rsidRPr="00000000">
              <w:rPr>
                <w:rtl w:val="0"/>
              </w:rPr>
            </w:r>
          </w:p>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8">
            <w:pPr>
              <w:jc w:val="both"/>
              <w:rPr>
                <w:sz w:val="22"/>
                <w:szCs w:val="22"/>
              </w:rPr>
            </w:pPr>
            <w:r w:rsidDel="00000000" w:rsidR="00000000" w:rsidRPr="00000000">
              <w:rPr>
                <w:sz w:val="22"/>
                <w:szCs w:val="22"/>
                <w:rtl w:val="0"/>
              </w:rPr>
              <w:t xml:space="preserve">Imagen 1. Mockup lista de chequeo </w:t>
            </w:r>
            <w:r w:rsidDel="00000000" w:rsidR="00000000" w:rsidRPr="00000000">
              <w:rPr>
                <w:b w:val="1"/>
                <w:bCs w:val="1"/>
                <w:sz w:val="22"/>
                <w:szCs w:val="22"/>
                <w:rtl w:val="0"/>
              </w:rPr>
              <w:t xml:space="preserve">Manejo </w:t>
            </w:r>
            <w:r w:rsidDel="00000000" w:rsidR="00000000" w:rsidRPr="00000000">
              <w:rPr>
                <w:sz w:val="22"/>
                <w:szCs w:val="22"/>
                <w:rtl w:val="0"/>
              </w:rPr>
              <w:t xml:space="preserve">(Ver Anexo PM04-PR30-F9__V1 para conocer los documentos asociados a cada tipo de evaluación)</w:t>
            </w:r>
          </w:p>
          <w:p w:rsidR="00000000" w:rsidDel="00000000" w:rsidP="00000000" w:rsidRDefault="00000000" w:rsidRPr="00000000" w14:paraId="00000069">
            <w:pPr>
              <w:jc w:val="both"/>
              <w:rPr>
                <w:sz w:val="22"/>
                <w:szCs w:val="22"/>
              </w:rPr>
            </w:pPr>
            <w:r w:rsidDel="00000000" w:rsidR="00000000" w:rsidRPr="00000000">
              <w:rPr>
                <w:rtl w:val="0"/>
              </w:rPr>
            </w:r>
          </w:p>
          <w:p w:rsidR="00000000" w:rsidDel="00000000" w:rsidP="00000000" w:rsidRDefault="00000000" w:rsidRPr="00000000" w14:paraId="0000006A">
            <w:pPr>
              <w:jc w:val="center"/>
              <w:rPr>
                <w:sz w:val="22"/>
                <w:szCs w:val="22"/>
              </w:rPr>
            </w:pPr>
            <w:r w:rsidDel="00000000" w:rsidR="00000000" w:rsidRPr="00000000">
              <w:rPr/>
              <w:drawing>
                <wp:inline distB="114300" distT="114300" distL="114300" distR="114300">
                  <wp:extent cx="6591300" cy="6019800"/>
                  <wp:effectExtent b="0" l="0" r="0" t="0"/>
                  <wp:docPr id="1" name="image5.png"/>
                  <a:graphic>
                    <a:graphicData uri="http://schemas.openxmlformats.org/drawingml/2006/picture">
                      <pic:pic>
                        <pic:nvPicPr>
                          <pic:cNvPr id="0" name="image5.png"/>
                          <pic:cNvPicPr preferRelativeResize="0"/>
                        </pic:nvPicPr>
                        <pic:blipFill>
                          <a:blip r:embed="rId7"/>
                          <a:srcRect b="0" l="0" r="0" t="0"/>
                          <a:stretch>
                            <a:fillRect/>
                          </a:stretch>
                        </pic:blipFill>
                        <pic:spPr>
                          <a:xfrm>
                            <a:off x="0" y="0"/>
                            <a:ext cx="6591300" cy="6019800"/>
                          </a:xfrm>
                          <a:prstGeom prst="rect"/>
                          <a:ln/>
                        </pic:spPr>
                      </pic:pic>
                    </a:graphicData>
                  </a:graphic>
                </wp:inline>
              </w:drawing>
            </w:r>
            <w:r w:rsidDel="00000000" w:rsidR="00000000" w:rsidRPr="00000000">
              <w:rPr>
                <w:rtl w:val="0"/>
              </w:rPr>
            </w:r>
          </w:p>
          <w:p w:rsidR="00000000" w:rsidDel="00000000" w:rsidP="00000000" w:rsidRDefault="00000000" w:rsidRPr="00000000" w14:paraId="0000006B">
            <w:pPr>
              <w:jc w:val="both"/>
              <w:rPr>
                <w:sz w:val="22"/>
                <w:szCs w:val="22"/>
              </w:rPr>
            </w:pPr>
            <w:r w:rsidDel="00000000" w:rsidR="00000000" w:rsidRPr="00000000">
              <w:rPr>
                <w:rtl w:val="0"/>
              </w:rPr>
            </w:r>
          </w:p>
          <w:p w:rsidR="00000000" w:rsidDel="00000000" w:rsidP="00000000" w:rsidRDefault="00000000" w:rsidRPr="00000000" w14:paraId="0000006C">
            <w:pPr>
              <w:jc w:val="both"/>
              <w:rPr>
                <w:sz w:val="22"/>
                <w:szCs w:val="22"/>
              </w:rPr>
            </w:pPr>
            <w:r w:rsidDel="00000000" w:rsidR="00000000" w:rsidRPr="00000000">
              <w:rPr>
                <w:sz w:val="22"/>
                <w:szCs w:val="22"/>
                <w:rtl w:val="0"/>
              </w:rPr>
              <w:t xml:space="preserve">Lista de campos del mockup: </w:t>
            </w:r>
          </w:p>
          <w:p w:rsidR="00000000" w:rsidDel="00000000" w:rsidP="00000000" w:rsidRDefault="00000000" w:rsidRPr="00000000" w14:paraId="0000006D">
            <w:pPr>
              <w:jc w:val="both"/>
              <w:rPr>
                <w:sz w:val="22"/>
                <w:szCs w:val="22"/>
              </w:rPr>
            </w:pPr>
            <w:r w:rsidDel="00000000" w:rsidR="00000000" w:rsidRPr="00000000">
              <w:rPr>
                <w:rtl w:val="0"/>
              </w:rPr>
            </w:r>
          </w:p>
          <w:tbl>
            <w:tblPr>
              <w:tblStyle w:val="Table7"/>
              <w:tblW w:w="10378.000000000002"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92"/>
              <w:gridCol w:w="1318"/>
              <w:gridCol w:w="1026"/>
              <w:gridCol w:w="1688"/>
              <w:gridCol w:w="4154"/>
              <w:tblGridChange w:id="0">
                <w:tblGrid>
                  <w:gridCol w:w="2192"/>
                  <w:gridCol w:w="1318"/>
                  <w:gridCol w:w="1026"/>
                  <w:gridCol w:w="1688"/>
                  <w:gridCol w:w="4154"/>
                </w:tblGrid>
              </w:tblGridChange>
            </w:tblGrid>
            <w:tr>
              <w:trPr>
                <w:cantSplit w:val="0"/>
                <w:trHeight w:val="438" w:hRule="atLeast"/>
                <w:tblHeader w:val="0"/>
              </w:trPr>
              <w:tc>
                <w:tcPr>
                  <w:shd w:fill="e2efd9" w:val="clear"/>
                  <w:vAlign w:val="center"/>
                </w:tcPr>
                <w:p w:rsidR="00000000" w:rsidDel="00000000" w:rsidP="00000000" w:rsidRDefault="00000000" w:rsidRPr="00000000" w14:paraId="0000006E">
                  <w:pPr>
                    <w:jc w:val="center"/>
                    <w:rPr>
                      <w:b w:val="1"/>
                      <w:bCs w:val="1"/>
                      <w:color w:val="000000"/>
                      <w:sz w:val="22"/>
                      <w:szCs w:val="22"/>
                    </w:rPr>
                  </w:pPr>
                  <w:r w:rsidDel="00000000" w:rsidR="00000000" w:rsidRPr="00000000">
                    <w:rPr>
                      <w:b w:val="1"/>
                      <w:bCs w:val="1"/>
                      <w:color w:val="000000"/>
                      <w:sz w:val="22"/>
                      <w:szCs w:val="22"/>
                      <w:rtl w:val="0"/>
                    </w:rPr>
                    <w:t xml:space="preserve">NOMBRE DEL CAMPO</w:t>
                  </w:r>
                </w:p>
              </w:tc>
              <w:tc>
                <w:tcPr>
                  <w:shd w:fill="e2efd9" w:val="clear"/>
                  <w:vAlign w:val="center"/>
                </w:tcPr>
                <w:p w:rsidR="00000000" w:rsidDel="00000000" w:rsidP="00000000" w:rsidRDefault="00000000" w:rsidRPr="00000000" w14:paraId="0000006F">
                  <w:pPr>
                    <w:jc w:val="center"/>
                    <w:rPr>
                      <w:b w:val="1"/>
                      <w:bCs w:val="1"/>
                      <w:color w:val="000000"/>
                      <w:sz w:val="22"/>
                      <w:szCs w:val="22"/>
                    </w:rPr>
                  </w:pPr>
                  <w:r w:rsidDel="00000000" w:rsidR="00000000" w:rsidRPr="00000000">
                    <w:rPr>
                      <w:b w:val="1"/>
                      <w:bCs w:val="1"/>
                      <w:color w:val="000000"/>
                      <w:sz w:val="22"/>
                      <w:szCs w:val="22"/>
                      <w:rtl w:val="0"/>
                    </w:rPr>
                    <w:t xml:space="preserve">TIPO DE DATO</w:t>
                  </w:r>
                </w:p>
              </w:tc>
              <w:tc>
                <w:tcPr>
                  <w:shd w:fill="e2efd9" w:val="clear"/>
                  <w:vAlign w:val="center"/>
                </w:tcPr>
                <w:p w:rsidR="00000000" w:rsidDel="00000000" w:rsidP="00000000" w:rsidRDefault="00000000" w:rsidRPr="00000000" w14:paraId="00000070">
                  <w:pPr>
                    <w:jc w:val="center"/>
                    <w:rPr>
                      <w:b w:val="1"/>
                      <w:bCs w:val="1"/>
                      <w:color w:val="000000"/>
                      <w:sz w:val="22"/>
                      <w:szCs w:val="22"/>
                    </w:rPr>
                  </w:pPr>
                  <w:r w:rsidDel="00000000" w:rsidR="00000000" w:rsidRPr="00000000">
                    <w:rPr>
                      <w:b w:val="1"/>
                      <w:bCs w:val="1"/>
                      <w:color w:val="000000"/>
                      <w:sz w:val="22"/>
                      <w:szCs w:val="22"/>
                      <w:rtl w:val="0"/>
                    </w:rPr>
                    <w:t xml:space="preserve">TAMAÑO</w:t>
                  </w:r>
                </w:p>
              </w:tc>
              <w:tc>
                <w:tcPr>
                  <w:shd w:fill="e2efd9" w:val="clear"/>
                  <w:vAlign w:val="center"/>
                </w:tcPr>
                <w:p w:rsidR="00000000" w:rsidDel="00000000" w:rsidP="00000000" w:rsidRDefault="00000000" w:rsidRPr="00000000" w14:paraId="00000071">
                  <w:pPr>
                    <w:jc w:val="center"/>
                    <w:rPr>
                      <w:b w:val="1"/>
                      <w:bCs w:val="1"/>
                      <w:color w:val="000000"/>
                      <w:sz w:val="22"/>
                      <w:szCs w:val="22"/>
                    </w:rPr>
                  </w:pPr>
                  <w:r w:rsidDel="00000000" w:rsidR="00000000" w:rsidRPr="00000000">
                    <w:rPr>
                      <w:b w:val="1"/>
                      <w:bCs w:val="1"/>
                      <w:color w:val="000000"/>
                      <w:sz w:val="22"/>
                      <w:szCs w:val="22"/>
                      <w:rtl w:val="0"/>
                    </w:rPr>
                    <w:t xml:space="preserve">VALORES PERMITIDOS</w:t>
                  </w:r>
                </w:p>
              </w:tc>
              <w:tc>
                <w:tcPr>
                  <w:shd w:fill="e2efd9" w:val="clear"/>
                  <w:vAlign w:val="center"/>
                </w:tcPr>
                <w:p w:rsidR="00000000" w:rsidDel="00000000" w:rsidP="00000000" w:rsidRDefault="00000000" w:rsidRPr="00000000" w14:paraId="00000072">
                  <w:pPr>
                    <w:jc w:val="center"/>
                    <w:rPr>
                      <w:b w:val="1"/>
                      <w:bCs w:val="1"/>
                      <w:color w:val="000000"/>
                      <w:sz w:val="22"/>
                      <w:szCs w:val="22"/>
                    </w:rPr>
                  </w:pPr>
                  <w:r w:rsidDel="00000000" w:rsidR="00000000" w:rsidRPr="00000000">
                    <w:rPr>
                      <w:b w:val="1"/>
                      <w:bCs w:val="1"/>
                      <w:color w:val="000000"/>
                      <w:sz w:val="22"/>
                      <w:szCs w:val="22"/>
                      <w:rtl w:val="0"/>
                    </w:rPr>
                    <w:t xml:space="preserve">OBSERVACIÓN</w:t>
                  </w:r>
                </w:p>
              </w:tc>
            </w:tr>
            <w:tr>
              <w:trPr>
                <w:cantSplit w:val="0"/>
                <w:trHeight w:val="208" w:hRule="atLeast"/>
                <w:tblHeader w:val="0"/>
              </w:trPr>
              <w:tc>
                <w:tcPr>
                  <w:vAlign w:val="center"/>
                </w:tcPr>
                <w:p w:rsidR="00000000" w:rsidDel="00000000" w:rsidP="00000000" w:rsidRDefault="00000000" w:rsidRPr="00000000" w14:paraId="00000073">
                  <w:pPr>
                    <w:rPr>
                      <w:sz w:val="22"/>
                      <w:szCs w:val="22"/>
                    </w:rPr>
                  </w:pPr>
                  <w:r w:rsidDel="00000000" w:rsidR="00000000" w:rsidRPr="00000000">
                    <w:rPr>
                      <w:sz w:val="22"/>
                      <w:szCs w:val="22"/>
                      <w:rtl w:val="0"/>
                    </w:rPr>
                    <w:t xml:space="preserve">Logo Entidad</w:t>
                  </w:r>
                </w:p>
              </w:tc>
              <w:tc>
                <w:tcPr>
                  <w:vAlign w:val="center"/>
                </w:tcPr>
                <w:p w:rsidR="00000000" w:rsidDel="00000000" w:rsidP="00000000" w:rsidRDefault="00000000" w:rsidRPr="00000000" w14:paraId="00000074">
                  <w:pPr>
                    <w:rPr>
                      <w:sz w:val="22"/>
                      <w:szCs w:val="22"/>
                    </w:rPr>
                  </w:pPr>
                  <w:r w:rsidDel="00000000" w:rsidR="00000000" w:rsidRPr="00000000">
                    <w:rPr>
                      <w:sz w:val="22"/>
                      <w:szCs w:val="22"/>
                      <w:rtl w:val="0"/>
                    </w:rPr>
                    <w:t xml:space="preserve">Imagen</w:t>
                  </w:r>
                </w:p>
              </w:tc>
              <w:tc>
                <w:tcPr>
                  <w:vAlign w:val="center"/>
                </w:tcPr>
                <w:p w:rsidR="00000000" w:rsidDel="00000000" w:rsidP="00000000" w:rsidRDefault="00000000" w:rsidRPr="00000000" w14:paraId="00000075">
                  <w:pPr>
                    <w:jc w:val="center"/>
                    <w:rPr>
                      <w:sz w:val="22"/>
                      <w:szCs w:val="22"/>
                    </w:rPr>
                  </w:pPr>
                  <w:r w:rsidDel="00000000" w:rsidR="00000000" w:rsidRPr="00000000">
                    <w:rPr>
                      <w:sz w:val="22"/>
                      <w:szCs w:val="22"/>
                      <w:rtl w:val="0"/>
                    </w:rPr>
                    <w:t xml:space="preserve">N/A</w:t>
                  </w:r>
                </w:p>
              </w:tc>
              <w:tc>
                <w:tcPr>
                  <w:vAlign w:val="center"/>
                </w:tcPr>
                <w:p w:rsidR="00000000" w:rsidDel="00000000" w:rsidP="00000000" w:rsidRDefault="00000000" w:rsidRPr="00000000" w14:paraId="00000076">
                  <w:pPr>
                    <w:jc w:val="center"/>
                    <w:rPr>
                      <w:sz w:val="22"/>
                      <w:szCs w:val="22"/>
                    </w:rPr>
                  </w:pPr>
                  <w:r w:rsidDel="00000000" w:rsidR="00000000" w:rsidRPr="00000000">
                    <w:rPr>
                      <w:sz w:val="22"/>
                      <w:szCs w:val="22"/>
                      <w:rtl w:val="0"/>
                    </w:rPr>
                    <w:t xml:space="preserve">N/A</w:t>
                  </w:r>
                </w:p>
              </w:tc>
              <w:tc>
                <w:tcPr>
                  <w:vAlign w:val="center"/>
                </w:tcPr>
                <w:p w:rsidR="00000000" w:rsidDel="00000000" w:rsidP="00000000" w:rsidRDefault="00000000" w:rsidRPr="00000000" w14:paraId="00000077">
                  <w:pPr>
                    <w:jc w:val="both"/>
                    <w:rPr>
                      <w:sz w:val="22"/>
                      <w:szCs w:val="22"/>
                    </w:rPr>
                  </w:pPr>
                  <w:r w:rsidDel="00000000" w:rsidR="00000000" w:rsidRPr="00000000">
                    <w:rPr>
                      <w:sz w:val="22"/>
                      <w:szCs w:val="22"/>
                      <w:rtl w:val="0"/>
                    </w:rPr>
                    <w:t xml:space="preserve">Este espacio debe incluir el logo de la Entidad:</w:t>
                  </w:r>
                </w:p>
                <w:p w:rsidR="00000000" w:rsidDel="00000000" w:rsidP="00000000" w:rsidRDefault="00000000" w:rsidRPr="00000000" w14:paraId="00000078">
                  <w:pPr>
                    <w:jc w:val="both"/>
                    <w:rPr>
                      <w:sz w:val="22"/>
                      <w:szCs w:val="22"/>
                    </w:rPr>
                  </w:pPr>
                  <w:r w:rsidDel="00000000" w:rsidR="00000000" w:rsidRPr="00000000">
                    <w:rPr/>
                    <w:drawing>
                      <wp:inline distB="0" distT="0" distL="0" distR="0">
                        <wp:extent cx="2316480" cy="731520"/>
                        <wp:effectExtent b="0" l="0" r="0" t="0"/>
                        <wp:docPr descr="C:\Users\familia\Downloads\Logo intitucional SDA (1).jpeg" id="3" name="image4.jpg"/>
                        <a:graphic>
                          <a:graphicData uri="http://schemas.openxmlformats.org/drawingml/2006/picture">
                            <pic:pic>
                              <pic:nvPicPr>
                                <pic:cNvPr descr="C:\Users\familia\Downloads\Logo intitucional SDA (1).jpeg" id="0" name="image4.jpg"/>
                                <pic:cNvPicPr preferRelativeResize="0"/>
                              </pic:nvPicPr>
                              <pic:blipFill>
                                <a:blip r:embed="rId8"/>
                                <a:srcRect b="12633" l="6366" r="5170" t="7368"/>
                                <a:stretch>
                                  <a:fillRect/>
                                </a:stretch>
                              </pic:blipFill>
                              <pic:spPr>
                                <a:xfrm>
                                  <a:off x="0" y="0"/>
                                  <a:ext cx="2316480" cy="731520"/>
                                </a:xfrm>
                                <a:prstGeom prst="rect"/>
                                <a:ln/>
                              </pic:spPr>
                            </pic:pic>
                          </a:graphicData>
                        </a:graphic>
                      </wp:inline>
                    </w:drawing>
                  </w:r>
                  <w:r w:rsidDel="00000000" w:rsidR="00000000" w:rsidRPr="00000000">
                    <w:rPr>
                      <w:rtl w:val="0"/>
                    </w:rPr>
                  </w:r>
                </w:p>
              </w:tc>
            </w:tr>
            <w:tr>
              <w:trPr>
                <w:cantSplit w:val="0"/>
                <w:trHeight w:val="208" w:hRule="atLeast"/>
                <w:tblHeader w:val="0"/>
              </w:trPr>
              <w:tc>
                <w:tcPr>
                  <w:vAlign w:val="center"/>
                </w:tcPr>
                <w:p w:rsidR="00000000" w:rsidDel="00000000" w:rsidP="00000000" w:rsidRDefault="00000000" w:rsidRPr="00000000" w14:paraId="00000079">
                  <w:pPr>
                    <w:rPr>
                      <w:sz w:val="22"/>
                      <w:szCs w:val="22"/>
                    </w:rPr>
                  </w:pPr>
                  <w:r w:rsidDel="00000000" w:rsidR="00000000" w:rsidRPr="00000000">
                    <w:rPr>
                      <w:sz w:val="22"/>
                      <w:szCs w:val="22"/>
                      <w:rtl w:val="0"/>
                    </w:rPr>
                    <w:t xml:space="preserve">EVALUACIÓN, CONTROL Y SEGUIMIENTO</w:t>
                  </w:r>
                </w:p>
                <w:p w:rsidR="00000000" w:rsidDel="00000000" w:rsidP="00000000" w:rsidRDefault="00000000" w:rsidRPr="00000000" w14:paraId="0000007A">
                  <w:pPr>
                    <w:rPr>
                      <w:sz w:val="22"/>
                      <w:szCs w:val="22"/>
                    </w:rPr>
                  </w:pPr>
                  <w:r w:rsidDel="00000000" w:rsidR="00000000" w:rsidRPr="00000000">
                    <w:rPr>
                      <w:sz w:val="22"/>
                      <w:szCs w:val="22"/>
                      <w:rtl w:val="0"/>
                    </w:rPr>
                    <w:t xml:space="preserve">LISTA DE VERIFICACIÓN DOCUMENTAL PARA EL TRÁMITE AMBIENTAL DE PERMISO Y/O AUTORIZACIÓN DE APROVECHAMIENTO FORESTAL</w:t>
                  </w:r>
                </w:p>
              </w:tc>
              <w:tc>
                <w:tcPr>
                  <w:vAlign w:val="center"/>
                </w:tcPr>
                <w:p w:rsidR="00000000" w:rsidDel="00000000" w:rsidP="00000000" w:rsidRDefault="00000000" w:rsidRPr="00000000" w14:paraId="0000007B">
                  <w:pPr>
                    <w:jc w:val="center"/>
                    <w:rPr>
                      <w:sz w:val="22"/>
                      <w:szCs w:val="22"/>
                    </w:rPr>
                  </w:pPr>
                  <w:r w:rsidDel="00000000" w:rsidR="00000000" w:rsidRPr="00000000">
                    <w:rPr>
                      <w:sz w:val="22"/>
                      <w:szCs w:val="22"/>
                      <w:rtl w:val="0"/>
                    </w:rPr>
                    <w:t xml:space="preserve">Varchar</w:t>
                  </w:r>
                </w:p>
              </w:tc>
              <w:tc>
                <w:tcPr>
                  <w:vAlign w:val="center"/>
                </w:tcPr>
                <w:p w:rsidR="00000000" w:rsidDel="00000000" w:rsidP="00000000" w:rsidRDefault="00000000" w:rsidRPr="00000000" w14:paraId="0000007C">
                  <w:pPr>
                    <w:jc w:val="center"/>
                    <w:rPr>
                      <w:sz w:val="22"/>
                      <w:szCs w:val="22"/>
                    </w:rPr>
                  </w:pPr>
                  <w:r w:rsidDel="00000000" w:rsidR="00000000" w:rsidRPr="00000000">
                    <w:rPr>
                      <w:sz w:val="22"/>
                      <w:szCs w:val="22"/>
                      <w:rtl w:val="0"/>
                    </w:rPr>
                    <w:t xml:space="preserve">165</w:t>
                  </w:r>
                </w:p>
              </w:tc>
              <w:tc>
                <w:tcPr>
                  <w:vAlign w:val="center"/>
                </w:tcPr>
                <w:p w:rsidR="00000000" w:rsidDel="00000000" w:rsidP="00000000" w:rsidRDefault="00000000" w:rsidRPr="00000000" w14:paraId="0000007D">
                  <w:pPr>
                    <w:jc w:val="center"/>
                    <w:rPr>
                      <w:sz w:val="22"/>
                      <w:szCs w:val="22"/>
                    </w:rPr>
                  </w:pPr>
                  <w:r w:rsidDel="00000000" w:rsidR="00000000" w:rsidRPr="00000000">
                    <w:rPr>
                      <w:sz w:val="22"/>
                      <w:szCs w:val="22"/>
                      <w:rtl w:val="0"/>
                    </w:rPr>
                    <w:t xml:space="preserve">N/A</w:t>
                  </w:r>
                </w:p>
              </w:tc>
              <w:tc>
                <w:tcPr>
                  <w:vAlign w:val="center"/>
                </w:tcPr>
                <w:p w:rsidR="00000000" w:rsidDel="00000000" w:rsidP="00000000" w:rsidRDefault="00000000" w:rsidRPr="00000000" w14:paraId="0000007E">
                  <w:pPr>
                    <w:rPr>
                      <w:sz w:val="22"/>
                      <w:szCs w:val="22"/>
                    </w:rPr>
                  </w:pPr>
                  <w:r w:rsidDel="00000000" w:rsidR="00000000" w:rsidRPr="00000000">
                    <w:rPr>
                      <w:sz w:val="22"/>
                      <w:szCs w:val="22"/>
                      <w:rtl w:val="0"/>
                    </w:rPr>
                    <w:t xml:space="preserve">Este campo de salida debe contener el siguiente texto fijo: EVALUACIÓN, CONTROL Y SEGUIMIENTO</w:t>
                  </w:r>
                </w:p>
                <w:p w:rsidR="00000000" w:rsidDel="00000000" w:rsidP="00000000" w:rsidRDefault="00000000" w:rsidRPr="00000000" w14:paraId="0000007F">
                  <w:pPr>
                    <w:jc w:val="both"/>
                    <w:rPr>
                      <w:sz w:val="22"/>
                      <w:szCs w:val="22"/>
                    </w:rPr>
                  </w:pPr>
                  <w:r w:rsidDel="00000000" w:rsidR="00000000" w:rsidRPr="00000000">
                    <w:rPr>
                      <w:sz w:val="22"/>
                      <w:szCs w:val="22"/>
                      <w:rtl w:val="0"/>
                    </w:rPr>
                    <w:t xml:space="preserve">LISTA DE VERIFICACIÓN DOCUMENTAL PARA EL TRÁMITE AMBIENTAL DE PERMISO Y/O AUTORIZACIÓN DE APROVECHAMIENTO FORESTAL</w:t>
                  </w:r>
                </w:p>
              </w:tc>
            </w:tr>
            <w:tr>
              <w:trPr>
                <w:cantSplit w:val="0"/>
                <w:trHeight w:val="208" w:hRule="atLeast"/>
                <w:tblHeader w:val="0"/>
              </w:trPr>
              <w:tc>
                <w:tcPr>
                  <w:vAlign w:val="center"/>
                </w:tcPr>
                <w:p w:rsidR="00000000" w:rsidDel="00000000" w:rsidP="00000000" w:rsidRDefault="00000000" w:rsidRPr="00000000" w14:paraId="00000080">
                  <w:pPr>
                    <w:rPr>
                      <w:sz w:val="22"/>
                      <w:szCs w:val="22"/>
                    </w:rPr>
                  </w:pPr>
                  <w:r w:rsidDel="00000000" w:rsidR="00000000" w:rsidRPr="00000000">
                    <w:rPr>
                      <w:sz w:val="22"/>
                      <w:szCs w:val="22"/>
                      <w:rtl w:val="0"/>
                    </w:rPr>
                    <w:t xml:space="preserve">Código</w:t>
                  </w:r>
                </w:p>
              </w:tc>
              <w:tc>
                <w:tcPr>
                  <w:vAlign w:val="center"/>
                </w:tcPr>
                <w:p w:rsidR="00000000" w:rsidDel="00000000" w:rsidP="00000000" w:rsidRDefault="00000000" w:rsidRPr="00000000" w14:paraId="00000081">
                  <w:pPr>
                    <w:jc w:val="center"/>
                    <w:rPr>
                      <w:sz w:val="22"/>
                      <w:szCs w:val="22"/>
                    </w:rPr>
                  </w:pPr>
                  <w:r w:rsidDel="00000000" w:rsidR="00000000" w:rsidRPr="00000000">
                    <w:rPr>
                      <w:sz w:val="22"/>
                      <w:szCs w:val="22"/>
                      <w:rtl w:val="0"/>
                    </w:rPr>
                    <w:t xml:space="preserve">Varchar</w:t>
                  </w:r>
                </w:p>
              </w:tc>
              <w:tc>
                <w:tcPr>
                  <w:vAlign w:val="center"/>
                </w:tcPr>
                <w:p w:rsidR="00000000" w:rsidDel="00000000" w:rsidP="00000000" w:rsidRDefault="00000000" w:rsidRPr="00000000" w14:paraId="00000082">
                  <w:pPr>
                    <w:jc w:val="center"/>
                    <w:rPr>
                      <w:sz w:val="22"/>
                      <w:szCs w:val="22"/>
                    </w:rPr>
                  </w:pPr>
                  <w:r w:rsidDel="00000000" w:rsidR="00000000" w:rsidRPr="00000000">
                    <w:rPr>
                      <w:sz w:val="22"/>
                      <w:szCs w:val="22"/>
                      <w:rtl w:val="0"/>
                    </w:rPr>
                    <w:t xml:space="preserve">12</w:t>
                  </w:r>
                </w:p>
              </w:tc>
              <w:tc>
                <w:tcPr>
                  <w:vAlign w:val="center"/>
                </w:tcPr>
                <w:p w:rsidR="00000000" w:rsidDel="00000000" w:rsidP="00000000" w:rsidRDefault="00000000" w:rsidRPr="00000000" w14:paraId="00000083">
                  <w:pPr>
                    <w:jc w:val="center"/>
                    <w:rPr>
                      <w:sz w:val="22"/>
                      <w:szCs w:val="22"/>
                    </w:rPr>
                  </w:pPr>
                  <w:r w:rsidDel="00000000" w:rsidR="00000000" w:rsidRPr="00000000">
                    <w:rPr>
                      <w:sz w:val="22"/>
                      <w:szCs w:val="22"/>
                      <w:rtl w:val="0"/>
                    </w:rPr>
                    <w:t xml:space="preserve">PM04-PR30-F9</w:t>
                  </w:r>
                </w:p>
              </w:tc>
              <w:tc>
                <w:tcPr>
                  <w:vAlign w:val="center"/>
                </w:tcPr>
                <w:p w:rsidR="00000000" w:rsidDel="00000000" w:rsidP="00000000" w:rsidRDefault="00000000" w:rsidRPr="00000000" w14:paraId="00000084">
                  <w:pPr>
                    <w:jc w:val="both"/>
                    <w:rPr>
                      <w:sz w:val="22"/>
                      <w:szCs w:val="22"/>
                      <w:u w:val="single"/>
                    </w:rPr>
                  </w:pPr>
                  <w:r w:rsidDel="00000000" w:rsidR="00000000" w:rsidRPr="00000000">
                    <w:rPr>
                      <w:sz w:val="22"/>
                      <w:szCs w:val="22"/>
                      <w:rtl w:val="0"/>
                    </w:rPr>
                    <w:t xml:space="preserve">Este campo de salida debe contener el siguiente texto fijo: PM04-PR30-F9.</w:t>
                  </w:r>
                  <w:r w:rsidDel="00000000" w:rsidR="00000000" w:rsidRPr="00000000">
                    <w:rPr>
                      <w:rtl w:val="0"/>
                    </w:rPr>
                  </w:r>
                </w:p>
              </w:tc>
            </w:tr>
            <w:tr>
              <w:trPr>
                <w:cantSplit w:val="0"/>
                <w:trHeight w:val="208" w:hRule="atLeast"/>
                <w:tblHeader w:val="0"/>
              </w:trPr>
              <w:tc>
                <w:tcPr>
                  <w:vAlign w:val="center"/>
                </w:tcPr>
                <w:p w:rsidR="00000000" w:rsidDel="00000000" w:rsidP="00000000" w:rsidRDefault="00000000" w:rsidRPr="00000000" w14:paraId="00000085">
                  <w:pPr>
                    <w:rPr>
                      <w:sz w:val="22"/>
                      <w:szCs w:val="22"/>
                    </w:rPr>
                  </w:pPr>
                  <w:r w:rsidDel="00000000" w:rsidR="00000000" w:rsidRPr="00000000">
                    <w:rPr>
                      <w:sz w:val="22"/>
                      <w:szCs w:val="22"/>
                      <w:rtl w:val="0"/>
                    </w:rPr>
                    <w:t xml:space="preserve">Versión</w:t>
                  </w:r>
                </w:p>
              </w:tc>
              <w:tc>
                <w:tcPr>
                  <w:vAlign w:val="center"/>
                </w:tcPr>
                <w:p w:rsidR="00000000" w:rsidDel="00000000" w:rsidP="00000000" w:rsidRDefault="00000000" w:rsidRPr="00000000" w14:paraId="00000086">
                  <w:pPr>
                    <w:jc w:val="center"/>
                    <w:rPr>
                      <w:sz w:val="22"/>
                      <w:szCs w:val="22"/>
                    </w:rPr>
                  </w:pPr>
                  <w:r w:rsidDel="00000000" w:rsidR="00000000" w:rsidRPr="00000000">
                    <w:rPr>
                      <w:sz w:val="22"/>
                      <w:szCs w:val="22"/>
                      <w:rtl w:val="0"/>
                    </w:rPr>
                    <w:t xml:space="preserve">Numérico</w:t>
                  </w:r>
                </w:p>
              </w:tc>
              <w:tc>
                <w:tcPr>
                  <w:vAlign w:val="center"/>
                </w:tcPr>
                <w:p w:rsidR="00000000" w:rsidDel="00000000" w:rsidP="00000000" w:rsidRDefault="00000000" w:rsidRPr="00000000" w14:paraId="00000087">
                  <w:pPr>
                    <w:jc w:val="center"/>
                    <w:rPr>
                      <w:sz w:val="22"/>
                      <w:szCs w:val="22"/>
                    </w:rPr>
                  </w:pPr>
                  <w:r w:rsidDel="00000000" w:rsidR="00000000" w:rsidRPr="00000000">
                    <w:rPr>
                      <w:sz w:val="22"/>
                      <w:szCs w:val="22"/>
                      <w:rtl w:val="0"/>
                    </w:rPr>
                    <w:t xml:space="preserve">5</w:t>
                  </w:r>
                </w:p>
              </w:tc>
              <w:tc>
                <w:tcPr>
                  <w:vAlign w:val="center"/>
                </w:tcPr>
                <w:p w:rsidR="00000000" w:rsidDel="00000000" w:rsidP="00000000" w:rsidRDefault="00000000" w:rsidRPr="00000000" w14:paraId="00000088">
                  <w:pPr>
                    <w:jc w:val="center"/>
                    <w:rPr>
                      <w:sz w:val="22"/>
                      <w:szCs w:val="22"/>
                    </w:rPr>
                  </w:pPr>
                  <w:r w:rsidDel="00000000" w:rsidR="00000000" w:rsidRPr="00000000">
                    <w:rPr>
                      <w:sz w:val="22"/>
                      <w:szCs w:val="22"/>
                      <w:rtl w:val="0"/>
                    </w:rPr>
                    <w:t xml:space="preserve">1</w:t>
                  </w:r>
                </w:p>
              </w:tc>
              <w:tc>
                <w:tcPr>
                  <w:vAlign w:val="center"/>
                </w:tcPr>
                <w:p w:rsidR="00000000" w:rsidDel="00000000" w:rsidP="00000000" w:rsidRDefault="00000000" w:rsidRPr="00000000" w14:paraId="00000089">
                  <w:pPr>
                    <w:jc w:val="both"/>
                    <w:rPr>
                      <w:sz w:val="22"/>
                      <w:szCs w:val="22"/>
                    </w:rPr>
                  </w:pPr>
                  <w:r w:rsidDel="00000000" w:rsidR="00000000" w:rsidRPr="00000000">
                    <w:rPr>
                      <w:sz w:val="22"/>
                      <w:szCs w:val="22"/>
                      <w:rtl w:val="0"/>
                    </w:rPr>
                    <w:t xml:space="preserve">Este campo de salida debe contener el siguiente texto fijo: 1</w:t>
                  </w:r>
                </w:p>
              </w:tc>
            </w:tr>
            <w:tr>
              <w:trPr>
                <w:cantSplit w:val="0"/>
                <w:trHeight w:val="208" w:hRule="atLeast"/>
                <w:tblHeader w:val="0"/>
              </w:trPr>
              <w:tc>
                <w:tcPr>
                  <w:vAlign w:val="center"/>
                </w:tcPr>
                <w:p w:rsidR="00000000" w:rsidDel="00000000" w:rsidP="00000000" w:rsidRDefault="00000000" w:rsidRPr="00000000" w14:paraId="0000008A">
                  <w:pPr>
                    <w:rPr>
                      <w:sz w:val="22"/>
                      <w:szCs w:val="22"/>
                    </w:rPr>
                  </w:pPr>
                  <w:r w:rsidDel="00000000" w:rsidR="00000000" w:rsidRPr="00000000">
                    <w:rPr>
                      <w:sz w:val="22"/>
                      <w:szCs w:val="22"/>
                      <w:rtl w:val="0"/>
                    </w:rPr>
                    <w:t xml:space="preserve">Fecha de la solicitud</w:t>
                  </w:r>
                </w:p>
              </w:tc>
              <w:tc>
                <w:tcPr>
                  <w:vAlign w:val="center"/>
                </w:tcPr>
                <w:p w:rsidR="00000000" w:rsidDel="00000000" w:rsidP="00000000" w:rsidRDefault="00000000" w:rsidRPr="00000000" w14:paraId="0000008B">
                  <w:pPr>
                    <w:jc w:val="center"/>
                    <w:rPr>
                      <w:sz w:val="22"/>
                      <w:szCs w:val="22"/>
                    </w:rPr>
                  </w:pPr>
                  <w:r w:rsidDel="00000000" w:rsidR="00000000" w:rsidRPr="00000000">
                    <w:rPr>
                      <w:sz w:val="22"/>
                      <w:szCs w:val="22"/>
                      <w:rtl w:val="0"/>
                    </w:rPr>
                    <w:t xml:space="preserve">Fecha</w:t>
                  </w:r>
                </w:p>
              </w:tc>
              <w:tc>
                <w:tcPr>
                  <w:vAlign w:val="center"/>
                </w:tcPr>
                <w:p w:rsidR="00000000" w:rsidDel="00000000" w:rsidP="00000000" w:rsidRDefault="00000000" w:rsidRPr="00000000" w14:paraId="0000008C">
                  <w:pPr>
                    <w:jc w:val="center"/>
                    <w:rPr>
                      <w:sz w:val="22"/>
                      <w:szCs w:val="22"/>
                    </w:rPr>
                  </w:pPr>
                  <w:r w:rsidDel="00000000" w:rsidR="00000000" w:rsidRPr="00000000">
                    <w:rPr>
                      <w:sz w:val="22"/>
                      <w:szCs w:val="22"/>
                      <w:rtl w:val="0"/>
                    </w:rPr>
                    <w:t xml:space="preserve">10</w:t>
                  </w:r>
                </w:p>
              </w:tc>
              <w:tc>
                <w:tcPr>
                  <w:vAlign w:val="center"/>
                </w:tcPr>
                <w:p w:rsidR="00000000" w:rsidDel="00000000" w:rsidP="00000000" w:rsidRDefault="00000000" w:rsidRPr="00000000" w14:paraId="0000008D">
                  <w:pPr>
                    <w:rPr/>
                  </w:pPr>
                  <w:r w:rsidDel="00000000" w:rsidR="00000000" w:rsidRPr="00000000">
                    <w:rPr>
                      <w:rtl w:val="0"/>
                    </w:rPr>
                    <w:t xml:space="preserve">DD/MM/AAAA</w:t>
                  </w:r>
                </w:p>
              </w:tc>
              <w:tc>
                <w:tcPr>
                  <w:vAlign w:val="center"/>
                </w:tcPr>
                <w:p w:rsidR="00000000" w:rsidDel="00000000" w:rsidP="00000000" w:rsidRDefault="00000000" w:rsidRPr="00000000" w14:paraId="0000008E">
                  <w:pPr>
                    <w:jc w:val="both"/>
                    <w:rPr>
                      <w:sz w:val="22"/>
                      <w:szCs w:val="22"/>
                    </w:rPr>
                  </w:pPr>
                  <w:r w:rsidDel="00000000" w:rsidR="00000000" w:rsidRPr="00000000">
                    <w:rPr>
                      <w:sz w:val="22"/>
                      <w:szCs w:val="22"/>
                      <w:rtl w:val="0"/>
                    </w:rPr>
                    <w:t xml:space="preserve">Este campo de salida debe traer la fecha de la solicitud del permiso. Este dato se encuentra en la radicación del trámite en la Ventanilla virtual.</w:t>
                  </w:r>
                </w:p>
              </w:tc>
            </w:tr>
            <w:tr>
              <w:trPr>
                <w:cantSplit w:val="0"/>
                <w:trHeight w:val="208" w:hRule="atLeast"/>
                <w:tblHeader w:val="0"/>
              </w:trPr>
              <w:tc>
                <w:tcPr>
                  <w:vAlign w:val="center"/>
                </w:tcPr>
                <w:p w:rsidR="00000000" w:rsidDel="00000000" w:rsidP="00000000" w:rsidRDefault="00000000" w:rsidRPr="00000000" w14:paraId="0000008F">
                  <w:pPr>
                    <w:rPr>
                      <w:sz w:val="22"/>
                      <w:szCs w:val="22"/>
                    </w:rPr>
                  </w:pPr>
                  <w:r w:rsidDel="00000000" w:rsidR="00000000" w:rsidRPr="00000000">
                    <w:rPr>
                      <w:sz w:val="22"/>
                      <w:szCs w:val="22"/>
                      <w:rtl w:val="0"/>
                    </w:rPr>
                    <w:t xml:space="preserve">SOLICITUD DE EVALUACIÓN SILVICULTURAL SE REALIZA POR MANEJO</w:t>
                  </w:r>
                </w:p>
                <w:p w:rsidR="00000000" w:rsidDel="00000000" w:rsidP="00000000" w:rsidRDefault="00000000" w:rsidRPr="00000000" w14:paraId="00000090">
                  <w:pPr>
                    <w:rPr>
                      <w:sz w:val="22"/>
                      <w:szCs w:val="22"/>
                    </w:rPr>
                  </w:pPr>
                  <w:r w:rsidDel="00000000" w:rsidR="00000000" w:rsidRPr="00000000">
                    <w:rPr>
                      <w:sz w:val="22"/>
                      <w:szCs w:val="22"/>
                      <w:rtl w:val="0"/>
                    </w:rPr>
                    <w:t xml:space="preserve">Decreto 1076 del 26 de mayo de 2015, Decreto 1532 del  26 de agosto de 2019  y Decreto 2106 del 22 de noviembre de 2019</w:t>
                  </w:r>
                </w:p>
              </w:tc>
              <w:tc>
                <w:tcPr>
                  <w:vAlign w:val="center"/>
                </w:tcPr>
                <w:p w:rsidR="00000000" w:rsidDel="00000000" w:rsidP="00000000" w:rsidRDefault="00000000" w:rsidRPr="00000000" w14:paraId="00000091">
                  <w:pPr>
                    <w:jc w:val="center"/>
                    <w:rPr>
                      <w:sz w:val="22"/>
                      <w:szCs w:val="22"/>
                    </w:rPr>
                  </w:pPr>
                  <w:r w:rsidDel="00000000" w:rsidR="00000000" w:rsidRPr="00000000">
                    <w:rPr>
                      <w:sz w:val="22"/>
                      <w:szCs w:val="22"/>
                      <w:rtl w:val="0"/>
                    </w:rPr>
                    <w:t xml:space="preserve">Varchar</w:t>
                  </w:r>
                </w:p>
              </w:tc>
              <w:tc>
                <w:tcPr>
                  <w:vAlign w:val="center"/>
                </w:tcPr>
                <w:p w:rsidR="00000000" w:rsidDel="00000000" w:rsidP="00000000" w:rsidRDefault="00000000" w:rsidRPr="00000000" w14:paraId="00000092">
                  <w:pPr>
                    <w:jc w:val="center"/>
                    <w:rPr>
                      <w:sz w:val="22"/>
                      <w:szCs w:val="22"/>
                    </w:rPr>
                  </w:pPr>
                  <w:r w:rsidDel="00000000" w:rsidR="00000000" w:rsidRPr="00000000">
                    <w:rPr>
                      <w:sz w:val="22"/>
                      <w:szCs w:val="22"/>
                      <w:rtl w:val="0"/>
                    </w:rPr>
                    <w:t xml:space="preserve">147</w:t>
                  </w:r>
                </w:p>
              </w:tc>
              <w:tc>
                <w:tcPr>
                  <w:vAlign w:val="center"/>
                </w:tcPr>
                <w:p w:rsidR="00000000" w:rsidDel="00000000" w:rsidP="00000000" w:rsidRDefault="00000000" w:rsidRPr="00000000" w14:paraId="00000093">
                  <w:pPr>
                    <w:jc w:val="center"/>
                    <w:rPr>
                      <w:sz w:val="22"/>
                      <w:szCs w:val="22"/>
                    </w:rPr>
                  </w:pPr>
                  <w:r w:rsidDel="00000000" w:rsidR="00000000" w:rsidRPr="00000000">
                    <w:rPr>
                      <w:sz w:val="22"/>
                      <w:szCs w:val="22"/>
                      <w:rtl w:val="0"/>
                    </w:rPr>
                    <w:t xml:space="preserve">N/A</w:t>
                  </w:r>
                </w:p>
              </w:tc>
              <w:tc>
                <w:tcPr>
                  <w:vAlign w:val="center"/>
                </w:tcPr>
                <w:p w:rsidR="00000000" w:rsidDel="00000000" w:rsidP="00000000" w:rsidRDefault="00000000" w:rsidRPr="00000000" w14:paraId="00000094">
                  <w:pPr>
                    <w:jc w:val="both"/>
                    <w:rPr>
                      <w:sz w:val="22"/>
                      <w:szCs w:val="22"/>
                    </w:rPr>
                  </w:pPr>
                  <w:r w:rsidDel="00000000" w:rsidR="00000000" w:rsidRPr="00000000">
                    <w:rPr>
                      <w:sz w:val="22"/>
                      <w:szCs w:val="22"/>
                      <w:rtl w:val="0"/>
                    </w:rPr>
                    <w:t xml:space="preserve">Este campo de salida debe contener el mensaje fijo: </w:t>
                  </w:r>
                </w:p>
                <w:p w:rsidR="00000000" w:rsidDel="00000000" w:rsidP="00000000" w:rsidRDefault="00000000" w:rsidRPr="00000000" w14:paraId="00000095">
                  <w:pPr>
                    <w:jc w:val="both"/>
                    <w:rPr>
                      <w:sz w:val="22"/>
                      <w:szCs w:val="22"/>
                    </w:rPr>
                  </w:pPr>
                  <w:r w:rsidDel="00000000" w:rsidR="00000000" w:rsidRPr="00000000">
                    <w:rPr>
                      <w:sz w:val="22"/>
                      <w:szCs w:val="22"/>
                      <w:rtl w:val="0"/>
                    </w:rPr>
                    <w:t xml:space="preserve">Decreto 1076 del 26 de mayo de 2015, Decreto 1532 del  26 de agosto de 2019  y Decreto 2106 del 22 de noviembre de 2019 </w:t>
                  </w:r>
                  <w:r w:rsidDel="00000000" w:rsidR="00000000" w:rsidRPr="00000000">
                    <w:rPr>
                      <w:b w:val="1"/>
                      <w:bCs w:val="1"/>
                      <w:sz w:val="22"/>
                      <w:szCs w:val="22"/>
                      <w:rtl w:val="0"/>
                    </w:rPr>
                    <w:t xml:space="preserve">para manejo.</w:t>
                  </w:r>
                  <w:r w:rsidDel="00000000" w:rsidR="00000000" w:rsidRPr="00000000">
                    <w:rPr>
                      <w:rtl w:val="0"/>
                    </w:rPr>
                  </w:r>
                </w:p>
                <w:p w:rsidR="00000000" w:rsidDel="00000000" w:rsidP="00000000" w:rsidRDefault="00000000" w:rsidRPr="00000000" w14:paraId="00000096">
                  <w:pPr>
                    <w:jc w:val="both"/>
                    <w:rPr>
                      <w:sz w:val="22"/>
                      <w:szCs w:val="22"/>
                    </w:rPr>
                  </w:pPr>
                  <w:r w:rsidDel="00000000" w:rsidR="00000000" w:rsidRPr="00000000">
                    <w:rPr>
                      <w:sz w:val="22"/>
                      <w:szCs w:val="22"/>
                      <w:rtl w:val="0"/>
                    </w:rPr>
                    <w:t xml:space="preserve">SOLICITUD DE EVALUACIÓN SILVICULTURAL PARA LA REALIZACIÓN, REMODELACIÓN O AMPLIACIÓN DE OBRAS PÚBLICAS O PRIVADAS DE INFRAESTRUCTURA,CONSTRUCCIONES, INSTALACIONES Y SIMILARES</w:t>
                  </w:r>
                </w:p>
                <w:p w:rsidR="00000000" w:rsidDel="00000000" w:rsidP="00000000" w:rsidRDefault="00000000" w:rsidRPr="00000000" w14:paraId="00000097">
                  <w:pPr>
                    <w:jc w:val="both"/>
                    <w:rPr>
                      <w:sz w:val="22"/>
                      <w:szCs w:val="22"/>
                    </w:rPr>
                  </w:pPr>
                  <w:r w:rsidDel="00000000" w:rsidR="00000000" w:rsidRPr="00000000">
                    <w:rPr>
                      <w:sz w:val="22"/>
                      <w:szCs w:val="22"/>
                      <w:rtl w:val="0"/>
                    </w:rPr>
                    <w:t xml:space="preserve">Decreto 1076 del 26 de mayo de 2015, Decreto 1532 del  26 de agosto de 2019  y Decreto 2106 del 22 de noviembre de 2019 </w:t>
                  </w:r>
                  <w:r w:rsidDel="00000000" w:rsidR="00000000" w:rsidRPr="00000000">
                    <w:rPr>
                      <w:b w:val="1"/>
                      <w:bCs w:val="1"/>
                      <w:sz w:val="22"/>
                      <w:szCs w:val="22"/>
                      <w:rtl w:val="0"/>
                    </w:rPr>
                    <w:t xml:space="preserve">para Obra</w:t>
                  </w:r>
                  <w:r w:rsidDel="00000000" w:rsidR="00000000" w:rsidRPr="00000000">
                    <w:rPr>
                      <w:sz w:val="22"/>
                      <w:szCs w:val="22"/>
                      <w:rtl w:val="0"/>
                    </w:rPr>
                    <w:t xml:space="preserve"> y SOLICITUD DE EVALUACIÓN SILVICULTURAL PARA REALIZA PARA PLAN DE PODAS.</w:t>
                  </w:r>
                </w:p>
                <w:p w:rsidR="00000000" w:rsidDel="00000000" w:rsidP="00000000" w:rsidRDefault="00000000" w:rsidRPr="00000000" w14:paraId="00000098">
                  <w:pPr>
                    <w:jc w:val="both"/>
                    <w:rPr>
                      <w:sz w:val="22"/>
                      <w:szCs w:val="22"/>
                    </w:rPr>
                  </w:pPr>
                  <w:r w:rsidDel="00000000" w:rsidR="00000000" w:rsidRPr="00000000">
                    <w:rPr>
                      <w:sz w:val="22"/>
                      <w:szCs w:val="22"/>
                      <w:rtl w:val="0"/>
                    </w:rPr>
                    <w:t xml:space="preserve">Decreto 1076 del 26 de mayo de 2015, Decreto 1532 del  26 de agosto de 2019  y Decreto 2106 del 22 de noviembre de 2019 </w:t>
                  </w:r>
                  <w:r w:rsidDel="00000000" w:rsidR="00000000" w:rsidRPr="00000000">
                    <w:rPr>
                      <w:b w:val="1"/>
                      <w:bCs w:val="1"/>
                      <w:sz w:val="22"/>
                      <w:szCs w:val="22"/>
                      <w:rtl w:val="0"/>
                    </w:rPr>
                    <w:t xml:space="preserve">para plan de podas.</w:t>
                  </w:r>
                  <w:r w:rsidDel="00000000" w:rsidR="00000000" w:rsidRPr="00000000">
                    <w:rPr>
                      <w:rtl w:val="0"/>
                    </w:rPr>
                  </w:r>
                </w:p>
              </w:tc>
            </w:tr>
            <w:tr>
              <w:trPr>
                <w:cantSplit w:val="0"/>
                <w:trHeight w:val="208" w:hRule="atLeast"/>
                <w:tblHeader w:val="0"/>
              </w:trPr>
              <w:tc>
                <w:tcPr>
                  <w:vAlign w:val="center"/>
                </w:tcPr>
                <w:p w:rsidR="00000000" w:rsidDel="00000000" w:rsidP="00000000" w:rsidRDefault="00000000" w:rsidRPr="00000000" w14:paraId="00000099">
                  <w:pPr>
                    <w:rPr>
                      <w:sz w:val="22"/>
                      <w:szCs w:val="22"/>
                    </w:rPr>
                  </w:pPr>
                  <w:r w:rsidDel="00000000" w:rsidR="00000000" w:rsidRPr="00000000">
                    <w:rPr>
                      <w:sz w:val="22"/>
                      <w:szCs w:val="22"/>
                      <w:rtl w:val="0"/>
                    </w:rPr>
                    <w:t xml:space="preserve">Nombre del representante legal o propietario</w:t>
                  </w:r>
                </w:p>
              </w:tc>
              <w:tc>
                <w:tcPr>
                  <w:vAlign w:val="center"/>
                </w:tcPr>
                <w:p w:rsidR="00000000" w:rsidDel="00000000" w:rsidP="00000000" w:rsidRDefault="00000000" w:rsidRPr="00000000" w14:paraId="0000009A">
                  <w:pPr>
                    <w:jc w:val="center"/>
                    <w:rPr>
                      <w:sz w:val="22"/>
                      <w:szCs w:val="22"/>
                    </w:rPr>
                  </w:pPr>
                  <w:r w:rsidDel="00000000" w:rsidR="00000000" w:rsidRPr="00000000">
                    <w:rPr>
                      <w:sz w:val="22"/>
                      <w:szCs w:val="22"/>
                      <w:rtl w:val="0"/>
                    </w:rPr>
                    <w:t xml:space="preserve">Varchar</w:t>
                  </w:r>
                </w:p>
              </w:tc>
              <w:tc>
                <w:tcPr>
                  <w:vAlign w:val="center"/>
                </w:tcPr>
                <w:p w:rsidR="00000000" w:rsidDel="00000000" w:rsidP="00000000" w:rsidRDefault="00000000" w:rsidRPr="00000000" w14:paraId="0000009B">
                  <w:pPr>
                    <w:jc w:val="center"/>
                    <w:rPr>
                      <w:sz w:val="22"/>
                      <w:szCs w:val="22"/>
                    </w:rPr>
                  </w:pPr>
                  <w:r w:rsidDel="00000000" w:rsidR="00000000" w:rsidRPr="00000000">
                    <w:rPr>
                      <w:sz w:val="22"/>
                      <w:szCs w:val="22"/>
                      <w:rtl w:val="0"/>
                    </w:rPr>
                    <w:t xml:space="preserve">200</w:t>
                  </w:r>
                </w:p>
              </w:tc>
              <w:tc>
                <w:tcPr>
                  <w:vAlign w:val="center"/>
                </w:tcPr>
                <w:p w:rsidR="00000000" w:rsidDel="00000000" w:rsidP="00000000" w:rsidRDefault="00000000" w:rsidRPr="00000000" w14:paraId="0000009C">
                  <w:pPr>
                    <w:rPr>
                      <w:sz w:val="22"/>
                      <w:szCs w:val="22"/>
                    </w:rPr>
                  </w:pPr>
                  <w:r w:rsidDel="00000000" w:rsidR="00000000" w:rsidRPr="00000000">
                    <w:rPr>
                      <w:sz w:val="22"/>
                      <w:szCs w:val="22"/>
                      <w:rtl w:val="0"/>
                    </w:rPr>
                    <w:t xml:space="preserve">N/A</w:t>
                  </w:r>
                </w:p>
              </w:tc>
              <w:tc>
                <w:tcPr>
                  <w:vAlign w:val="center"/>
                </w:tcPr>
                <w:p w:rsidR="00000000" w:rsidDel="00000000" w:rsidP="00000000" w:rsidRDefault="00000000" w:rsidRPr="00000000" w14:paraId="0000009D">
                  <w:pPr>
                    <w:jc w:val="both"/>
                    <w:rPr>
                      <w:sz w:val="22"/>
                      <w:szCs w:val="22"/>
                    </w:rPr>
                  </w:pPr>
                  <w:r w:rsidDel="00000000" w:rsidR="00000000" w:rsidRPr="00000000">
                    <w:rPr>
                      <w:sz w:val="22"/>
                      <w:szCs w:val="22"/>
                      <w:rtl w:val="0"/>
                    </w:rPr>
                    <w:t xml:space="preserve">Este campo de salida debe traer el Nombre del representante legal o propietario asociado a la solicitud del permiso. Este dato se encuentra en la radicación del trámite en la Ventanilla virtual.</w:t>
                  </w:r>
                </w:p>
              </w:tc>
            </w:tr>
            <w:tr>
              <w:trPr>
                <w:cantSplit w:val="0"/>
                <w:trHeight w:val="208" w:hRule="atLeast"/>
                <w:tblHeader w:val="0"/>
              </w:trPr>
              <w:tc>
                <w:tcPr>
                  <w:vAlign w:val="center"/>
                </w:tcPr>
                <w:p w:rsidR="00000000" w:rsidDel="00000000" w:rsidP="00000000" w:rsidRDefault="00000000" w:rsidRPr="00000000" w14:paraId="0000009E">
                  <w:pPr>
                    <w:rPr>
                      <w:sz w:val="22"/>
                      <w:szCs w:val="22"/>
                    </w:rPr>
                  </w:pPr>
                  <w:r w:rsidDel="00000000" w:rsidR="00000000" w:rsidRPr="00000000">
                    <w:rPr>
                      <w:sz w:val="22"/>
                      <w:szCs w:val="22"/>
                      <w:rtl w:val="0"/>
                    </w:rPr>
                    <w:t xml:space="preserve">Nombre de la actividad  </w:t>
                  </w:r>
                </w:p>
              </w:tc>
              <w:tc>
                <w:tcPr>
                  <w:vAlign w:val="center"/>
                </w:tcPr>
                <w:p w:rsidR="00000000" w:rsidDel="00000000" w:rsidP="00000000" w:rsidRDefault="00000000" w:rsidRPr="00000000" w14:paraId="0000009F">
                  <w:pPr>
                    <w:jc w:val="center"/>
                    <w:rPr>
                      <w:sz w:val="22"/>
                      <w:szCs w:val="22"/>
                    </w:rPr>
                  </w:pPr>
                  <w:r w:rsidDel="00000000" w:rsidR="00000000" w:rsidRPr="00000000">
                    <w:rPr>
                      <w:sz w:val="22"/>
                      <w:szCs w:val="22"/>
                      <w:rtl w:val="0"/>
                    </w:rPr>
                    <w:t xml:space="preserve">Varchar</w:t>
                  </w:r>
                </w:p>
              </w:tc>
              <w:tc>
                <w:tcPr>
                  <w:vAlign w:val="center"/>
                </w:tcPr>
                <w:p w:rsidR="00000000" w:rsidDel="00000000" w:rsidP="00000000" w:rsidRDefault="00000000" w:rsidRPr="00000000" w14:paraId="000000A0">
                  <w:pPr>
                    <w:jc w:val="center"/>
                    <w:rPr>
                      <w:sz w:val="22"/>
                      <w:szCs w:val="22"/>
                    </w:rPr>
                  </w:pPr>
                  <w:r w:rsidDel="00000000" w:rsidR="00000000" w:rsidRPr="00000000">
                    <w:rPr>
                      <w:sz w:val="22"/>
                      <w:szCs w:val="22"/>
                      <w:rtl w:val="0"/>
                    </w:rPr>
                    <w:t xml:space="preserve">64</w:t>
                  </w:r>
                </w:p>
              </w:tc>
              <w:tc>
                <w:tcPr>
                  <w:vAlign w:val="center"/>
                </w:tcPr>
                <w:p w:rsidR="00000000" w:rsidDel="00000000" w:rsidP="00000000" w:rsidRDefault="00000000" w:rsidRPr="00000000" w14:paraId="000000A1">
                  <w:pPr>
                    <w:rPr>
                      <w:sz w:val="22"/>
                      <w:szCs w:val="22"/>
                    </w:rPr>
                  </w:pPr>
                  <w:r w:rsidDel="00000000" w:rsidR="00000000" w:rsidRPr="00000000">
                    <w:rPr>
                      <w:sz w:val="22"/>
                      <w:szCs w:val="22"/>
                      <w:rtl w:val="0"/>
                    </w:rPr>
                    <w:t xml:space="preserve">Permiso de aprovechamiento forestal árboles aislados</w:t>
                  </w:r>
                </w:p>
              </w:tc>
              <w:tc>
                <w:tcPr>
                  <w:vAlign w:val="center"/>
                </w:tcPr>
                <w:p w:rsidR="00000000" w:rsidDel="00000000" w:rsidP="00000000" w:rsidRDefault="00000000" w:rsidRPr="00000000" w14:paraId="000000A2">
                  <w:pPr>
                    <w:jc w:val="both"/>
                    <w:rPr>
                      <w:sz w:val="22"/>
                      <w:szCs w:val="22"/>
                    </w:rPr>
                  </w:pPr>
                  <w:r w:rsidDel="00000000" w:rsidR="00000000" w:rsidRPr="00000000">
                    <w:rPr>
                      <w:sz w:val="22"/>
                      <w:szCs w:val="22"/>
                      <w:rtl w:val="0"/>
                    </w:rPr>
                    <w:t xml:space="preserve">Este campo de salida debe contener el siguiente texto fijo: Permiso de aprovechamiento forestal árboles aislados</w:t>
                  </w:r>
                </w:p>
              </w:tc>
            </w:tr>
            <w:tr>
              <w:trPr>
                <w:cantSplit w:val="0"/>
                <w:trHeight w:val="208" w:hRule="atLeast"/>
                <w:tblHeader w:val="0"/>
              </w:trPr>
              <w:tc>
                <w:tcPr>
                  <w:vAlign w:val="center"/>
                </w:tcPr>
                <w:p w:rsidR="00000000" w:rsidDel="00000000" w:rsidP="00000000" w:rsidRDefault="00000000" w:rsidRPr="00000000" w14:paraId="000000A3">
                  <w:pPr>
                    <w:rPr>
                      <w:sz w:val="22"/>
                      <w:szCs w:val="22"/>
                    </w:rPr>
                  </w:pPr>
                  <w:r w:rsidDel="00000000" w:rsidR="00000000" w:rsidRPr="00000000">
                    <w:rPr>
                      <w:sz w:val="22"/>
                      <w:szCs w:val="22"/>
                      <w:rtl w:val="0"/>
                    </w:rPr>
                    <w:t xml:space="preserve">Dirección para Correspondencia</w:t>
                  </w:r>
                </w:p>
              </w:tc>
              <w:tc>
                <w:tcPr>
                  <w:vAlign w:val="center"/>
                </w:tcPr>
                <w:p w:rsidR="00000000" w:rsidDel="00000000" w:rsidP="00000000" w:rsidRDefault="00000000" w:rsidRPr="00000000" w14:paraId="000000A4">
                  <w:pPr>
                    <w:jc w:val="center"/>
                    <w:rPr>
                      <w:sz w:val="22"/>
                      <w:szCs w:val="22"/>
                    </w:rPr>
                  </w:pPr>
                  <w:r w:rsidDel="00000000" w:rsidR="00000000" w:rsidRPr="00000000">
                    <w:rPr>
                      <w:sz w:val="22"/>
                      <w:szCs w:val="22"/>
                      <w:rtl w:val="0"/>
                    </w:rPr>
                    <w:t xml:space="preserve">Varchar</w:t>
                  </w:r>
                </w:p>
              </w:tc>
              <w:tc>
                <w:tcPr>
                  <w:vAlign w:val="center"/>
                </w:tcPr>
                <w:p w:rsidR="00000000" w:rsidDel="00000000" w:rsidP="00000000" w:rsidRDefault="00000000" w:rsidRPr="00000000" w14:paraId="000000A5">
                  <w:pPr>
                    <w:jc w:val="center"/>
                    <w:rPr>
                      <w:sz w:val="22"/>
                      <w:szCs w:val="22"/>
                    </w:rPr>
                  </w:pPr>
                  <w:r w:rsidDel="00000000" w:rsidR="00000000" w:rsidRPr="00000000">
                    <w:rPr>
                      <w:sz w:val="22"/>
                      <w:szCs w:val="22"/>
                      <w:rtl w:val="0"/>
                    </w:rPr>
                    <w:t xml:space="preserve">200</w:t>
                  </w:r>
                </w:p>
              </w:tc>
              <w:tc>
                <w:tcPr>
                  <w:vAlign w:val="center"/>
                </w:tcPr>
                <w:p w:rsidR="00000000" w:rsidDel="00000000" w:rsidP="00000000" w:rsidRDefault="00000000" w:rsidRPr="00000000" w14:paraId="000000A6">
                  <w:pPr>
                    <w:rPr>
                      <w:sz w:val="22"/>
                      <w:szCs w:val="22"/>
                    </w:rPr>
                  </w:pPr>
                  <w:r w:rsidDel="00000000" w:rsidR="00000000" w:rsidRPr="00000000">
                    <w:rPr>
                      <w:sz w:val="22"/>
                      <w:szCs w:val="22"/>
                      <w:rtl w:val="0"/>
                    </w:rPr>
                    <w:t xml:space="preserve">N/A</w:t>
                  </w:r>
                </w:p>
              </w:tc>
              <w:tc>
                <w:tcPr>
                  <w:vAlign w:val="center"/>
                </w:tcPr>
                <w:p w:rsidR="00000000" w:rsidDel="00000000" w:rsidP="00000000" w:rsidRDefault="00000000" w:rsidRPr="00000000" w14:paraId="000000A7">
                  <w:pPr>
                    <w:jc w:val="both"/>
                    <w:rPr>
                      <w:sz w:val="22"/>
                      <w:szCs w:val="22"/>
                    </w:rPr>
                  </w:pPr>
                  <w:r w:rsidDel="00000000" w:rsidR="00000000" w:rsidRPr="00000000">
                    <w:rPr>
                      <w:sz w:val="22"/>
                      <w:szCs w:val="22"/>
                      <w:rtl w:val="0"/>
                    </w:rPr>
                    <w:t xml:space="preserve">Este campo de salida debe traer Dirección de correspondencia asociada a la solicitud del permiso. Este dato se encuentra en la radicación del trámite en la Ventanilla virtual.</w:t>
                  </w:r>
                </w:p>
              </w:tc>
            </w:tr>
            <w:tr>
              <w:trPr>
                <w:cantSplit w:val="0"/>
                <w:trHeight w:val="208" w:hRule="atLeast"/>
                <w:tblHeader w:val="0"/>
              </w:trPr>
              <w:tc>
                <w:tcPr>
                  <w:vAlign w:val="center"/>
                </w:tcPr>
                <w:p w:rsidR="00000000" w:rsidDel="00000000" w:rsidP="00000000" w:rsidRDefault="00000000" w:rsidRPr="00000000" w14:paraId="000000A8">
                  <w:pPr>
                    <w:rPr>
                      <w:sz w:val="22"/>
                      <w:szCs w:val="22"/>
                    </w:rPr>
                  </w:pPr>
                  <w:r w:rsidDel="00000000" w:rsidR="00000000" w:rsidRPr="00000000">
                    <w:rPr>
                      <w:sz w:val="22"/>
                      <w:szCs w:val="22"/>
                      <w:rtl w:val="0"/>
                    </w:rPr>
                    <w:t xml:space="preserve">Teléfonos</w:t>
                  </w:r>
                </w:p>
              </w:tc>
              <w:tc>
                <w:tcPr>
                  <w:vAlign w:val="center"/>
                </w:tcPr>
                <w:p w:rsidR="00000000" w:rsidDel="00000000" w:rsidP="00000000" w:rsidRDefault="00000000" w:rsidRPr="00000000" w14:paraId="000000A9">
                  <w:pPr>
                    <w:jc w:val="center"/>
                    <w:rPr>
                      <w:sz w:val="22"/>
                      <w:szCs w:val="22"/>
                    </w:rPr>
                  </w:pPr>
                  <w:r w:rsidDel="00000000" w:rsidR="00000000" w:rsidRPr="00000000">
                    <w:rPr>
                      <w:sz w:val="22"/>
                      <w:szCs w:val="22"/>
                      <w:rtl w:val="0"/>
                    </w:rPr>
                    <w:t xml:space="preserve">Varchar</w:t>
                  </w:r>
                </w:p>
              </w:tc>
              <w:tc>
                <w:tcPr>
                  <w:vAlign w:val="center"/>
                </w:tcPr>
                <w:p w:rsidR="00000000" w:rsidDel="00000000" w:rsidP="00000000" w:rsidRDefault="00000000" w:rsidRPr="00000000" w14:paraId="000000AA">
                  <w:pPr>
                    <w:jc w:val="center"/>
                    <w:rPr>
                      <w:sz w:val="22"/>
                      <w:szCs w:val="22"/>
                    </w:rPr>
                  </w:pPr>
                  <w:r w:rsidDel="00000000" w:rsidR="00000000" w:rsidRPr="00000000">
                    <w:rPr>
                      <w:sz w:val="22"/>
                      <w:szCs w:val="22"/>
                      <w:rtl w:val="0"/>
                    </w:rPr>
                    <w:t xml:space="preserve">50</w:t>
                  </w:r>
                </w:p>
              </w:tc>
              <w:tc>
                <w:tcPr>
                  <w:vAlign w:val="center"/>
                </w:tcPr>
                <w:p w:rsidR="00000000" w:rsidDel="00000000" w:rsidP="00000000" w:rsidRDefault="00000000" w:rsidRPr="00000000" w14:paraId="000000AB">
                  <w:pPr>
                    <w:rPr>
                      <w:sz w:val="22"/>
                      <w:szCs w:val="22"/>
                    </w:rPr>
                  </w:pPr>
                  <w:r w:rsidDel="00000000" w:rsidR="00000000" w:rsidRPr="00000000">
                    <w:rPr>
                      <w:sz w:val="22"/>
                      <w:szCs w:val="22"/>
                      <w:rtl w:val="0"/>
                    </w:rPr>
                    <w:t xml:space="preserve">N/A</w:t>
                  </w:r>
                </w:p>
              </w:tc>
              <w:tc>
                <w:tcPr>
                  <w:vAlign w:val="center"/>
                </w:tcPr>
                <w:p w:rsidR="00000000" w:rsidDel="00000000" w:rsidP="00000000" w:rsidRDefault="00000000" w:rsidRPr="00000000" w14:paraId="000000AC">
                  <w:pPr>
                    <w:jc w:val="both"/>
                    <w:rPr>
                      <w:sz w:val="22"/>
                      <w:szCs w:val="22"/>
                    </w:rPr>
                  </w:pPr>
                  <w:r w:rsidDel="00000000" w:rsidR="00000000" w:rsidRPr="00000000">
                    <w:rPr>
                      <w:sz w:val="22"/>
                      <w:szCs w:val="22"/>
                      <w:rtl w:val="0"/>
                    </w:rPr>
                    <w:t xml:space="preserve">Este campo de salida debe traer el (los) teléfonos asociados a la solicitud del permiso. Este dato se encuentra en la radicación del trámite en la Ventanilla virtual.</w:t>
                  </w:r>
                </w:p>
              </w:tc>
            </w:tr>
            <w:tr>
              <w:trPr>
                <w:cantSplit w:val="0"/>
                <w:trHeight w:val="208" w:hRule="atLeast"/>
                <w:tblHeader w:val="0"/>
              </w:trPr>
              <w:tc>
                <w:tcPr>
                  <w:vAlign w:val="center"/>
                </w:tcPr>
                <w:p w:rsidR="00000000" w:rsidDel="00000000" w:rsidP="00000000" w:rsidRDefault="00000000" w:rsidRPr="00000000" w14:paraId="000000AD">
                  <w:pPr>
                    <w:rPr>
                      <w:sz w:val="22"/>
                      <w:szCs w:val="22"/>
                    </w:rPr>
                  </w:pPr>
                  <w:r w:rsidDel="00000000" w:rsidR="00000000" w:rsidRPr="00000000">
                    <w:rPr>
                      <w:sz w:val="22"/>
                      <w:szCs w:val="22"/>
                      <w:rtl w:val="0"/>
                    </w:rPr>
                    <w:t xml:space="preserve">E-mail</w:t>
                  </w:r>
                </w:p>
              </w:tc>
              <w:tc>
                <w:tcPr>
                  <w:vAlign w:val="center"/>
                </w:tcPr>
                <w:p w:rsidR="00000000" w:rsidDel="00000000" w:rsidP="00000000" w:rsidRDefault="00000000" w:rsidRPr="00000000" w14:paraId="000000AE">
                  <w:pPr>
                    <w:jc w:val="center"/>
                    <w:rPr>
                      <w:sz w:val="22"/>
                      <w:szCs w:val="22"/>
                    </w:rPr>
                  </w:pPr>
                  <w:r w:rsidDel="00000000" w:rsidR="00000000" w:rsidRPr="00000000">
                    <w:rPr>
                      <w:sz w:val="22"/>
                      <w:szCs w:val="22"/>
                      <w:rtl w:val="0"/>
                    </w:rPr>
                    <w:t xml:space="preserve">Varchar</w:t>
                  </w:r>
                </w:p>
              </w:tc>
              <w:tc>
                <w:tcPr>
                  <w:vAlign w:val="center"/>
                </w:tcPr>
                <w:p w:rsidR="00000000" w:rsidDel="00000000" w:rsidP="00000000" w:rsidRDefault="00000000" w:rsidRPr="00000000" w14:paraId="000000AF">
                  <w:pPr>
                    <w:jc w:val="center"/>
                    <w:rPr>
                      <w:sz w:val="22"/>
                      <w:szCs w:val="22"/>
                    </w:rPr>
                  </w:pPr>
                  <w:r w:rsidDel="00000000" w:rsidR="00000000" w:rsidRPr="00000000">
                    <w:rPr>
                      <w:sz w:val="22"/>
                      <w:szCs w:val="22"/>
                      <w:rtl w:val="0"/>
                    </w:rPr>
                    <w:t xml:space="preserve">150</w:t>
                  </w:r>
                </w:p>
              </w:tc>
              <w:tc>
                <w:tcPr>
                  <w:vAlign w:val="center"/>
                </w:tcPr>
                <w:p w:rsidR="00000000" w:rsidDel="00000000" w:rsidP="00000000" w:rsidRDefault="00000000" w:rsidRPr="00000000" w14:paraId="000000B0">
                  <w:pPr>
                    <w:rPr>
                      <w:sz w:val="22"/>
                      <w:szCs w:val="22"/>
                    </w:rPr>
                  </w:pPr>
                  <w:r w:rsidDel="00000000" w:rsidR="00000000" w:rsidRPr="00000000">
                    <w:rPr>
                      <w:sz w:val="22"/>
                      <w:szCs w:val="22"/>
                      <w:rtl w:val="0"/>
                    </w:rPr>
                    <w:t xml:space="preserve">N/A</w:t>
                  </w:r>
                </w:p>
              </w:tc>
              <w:tc>
                <w:tcPr>
                  <w:vAlign w:val="center"/>
                </w:tcPr>
                <w:p w:rsidR="00000000" w:rsidDel="00000000" w:rsidP="00000000" w:rsidRDefault="00000000" w:rsidRPr="00000000" w14:paraId="000000B1">
                  <w:pPr>
                    <w:jc w:val="both"/>
                    <w:rPr>
                      <w:sz w:val="22"/>
                      <w:szCs w:val="22"/>
                    </w:rPr>
                  </w:pPr>
                  <w:r w:rsidDel="00000000" w:rsidR="00000000" w:rsidRPr="00000000">
                    <w:rPr>
                      <w:sz w:val="22"/>
                      <w:szCs w:val="22"/>
                      <w:rtl w:val="0"/>
                    </w:rPr>
                    <w:t xml:space="preserve">Este campo de salida debe traer el correo electrónico asociado a la solicitud del permiso. Este dato se encuentra en la radicación del trámite en la Ventanilla virtual.</w:t>
                  </w:r>
                </w:p>
              </w:tc>
            </w:tr>
            <w:tr>
              <w:trPr>
                <w:cantSplit w:val="0"/>
                <w:trHeight w:val="208" w:hRule="atLeast"/>
                <w:tblHeader w:val="0"/>
              </w:trPr>
              <w:tc>
                <w:tcPr>
                  <w:vAlign w:val="center"/>
                </w:tcPr>
                <w:p w:rsidR="00000000" w:rsidDel="00000000" w:rsidP="00000000" w:rsidRDefault="00000000" w:rsidRPr="00000000" w14:paraId="000000B2">
                  <w:pPr>
                    <w:rPr>
                      <w:sz w:val="22"/>
                      <w:szCs w:val="22"/>
                    </w:rPr>
                  </w:pPr>
                  <w:r w:rsidDel="00000000" w:rsidR="00000000" w:rsidRPr="00000000">
                    <w:rPr>
                      <w:sz w:val="22"/>
                      <w:szCs w:val="22"/>
                      <w:rtl w:val="0"/>
                    </w:rPr>
                    <w:t xml:space="preserve">Tipo de evaluación</w:t>
                  </w:r>
                </w:p>
              </w:tc>
              <w:tc>
                <w:tcPr>
                  <w:vAlign w:val="center"/>
                </w:tcPr>
                <w:p w:rsidR="00000000" w:rsidDel="00000000" w:rsidP="00000000" w:rsidRDefault="00000000" w:rsidRPr="00000000" w14:paraId="000000B3">
                  <w:pPr>
                    <w:jc w:val="center"/>
                    <w:rPr>
                      <w:sz w:val="22"/>
                      <w:szCs w:val="22"/>
                    </w:rPr>
                  </w:pPr>
                  <w:r w:rsidDel="00000000" w:rsidR="00000000" w:rsidRPr="00000000">
                    <w:rPr>
                      <w:sz w:val="22"/>
                      <w:szCs w:val="22"/>
                      <w:rtl w:val="0"/>
                    </w:rPr>
                    <w:t xml:space="preserve">Texto</w:t>
                  </w:r>
                </w:p>
              </w:tc>
              <w:tc>
                <w:tcPr>
                  <w:vAlign w:val="center"/>
                </w:tcPr>
                <w:p w:rsidR="00000000" w:rsidDel="00000000" w:rsidP="00000000" w:rsidRDefault="00000000" w:rsidRPr="00000000" w14:paraId="000000B4">
                  <w:pPr>
                    <w:jc w:val="center"/>
                    <w:rPr>
                      <w:sz w:val="22"/>
                      <w:szCs w:val="22"/>
                    </w:rPr>
                  </w:pPr>
                  <w:r w:rsidDel="00000000" w:rsidR="00000000" w:rsidRPr="00000000">
                    <w:rPr>
                      <w:sz w:val="22"/>
                      <w:szCs w:val="22"/>
                      <w:rtl w:val="0"/>
                    </w:rPr>
                    <w:t xml:space="preserve">13</w:t>
                  </w:r>
                </w:p>
              </w:tc>
              <w:tc>
                <w:tcPr>
                  <w:vAlign w:val="center"/>
                </w:tcPr>
                <w:p w:rsidR="00000000" w:rsidDel="00000000" w:rsidP="00000000" w:rsidRDefault="00000000" w:rsidRPr="00000000" w14:paraId="000000B5">
                  <w:pPr>
                    <w:rPr>
                      <w:sz w:val="22"/>
                      <w:szCs w:val="22"/>
                    </w:rPr>
                  </w:pPr>
                  <w:r w:rsidDel="00000000" w:rsidR="00000000" w:rsidRPr="00000000">
                    <w:rPr>
                      <w:sz w:val="22"/>
                      <w:szCs w:val="22"/>
                      <w:rtl w:val="0"/>
                    </w:rPr>
                    <w:t xml:space="preserve">Plan de podas, Manejo  u obra</w:t>
                  </w:r>
                </w:p>
              </w:tc>
              <w:tc>
                <w:tcPr>
                  <w:vAlign w:val="center"/>
                </w:tcPr>
                <w:p w:rsidR="00000000" w:rsidDel="00000000" w:rsidP="00000000" w:rsidRDefault="00000000" w:rsidRPr="00000000" w14:paraId="000000B6">
                  <w:pPr>
                    <w:jc w:val="both"/>
                    <w:rPr>
                      <w:sz w:val="22"/>
                      <w:szCs w:val="22"/>
                    </w:rPr>
                  </w:pPr>
                  <w:r w:rsidDel="00000000" w:rsidR="00000000" w:rsidRPr="00000000">
                    <w:rPr>
                      <w:sz w:val="22"/>
                      <w:szCs w:val="22"/>
                      <w:rtl w:val="0"/>
                    </w:rPr>
                    <w:t xml:space="preserve">Este campo de salida debe traer el tipo de evaluación asociado a la solicitud del permiso. Para este caso debe ser: Plan de podas, Manejo  u obra. Este dato se encuentra en la radicación del trámite en la Ventanilla virtual.</w:t>
                  </w:r>
                </w:p>
              </w:tc>
            </w:tr>
            <w:tr>
              <w:trPr>
                <w:cantSplit w:val="0"/>
                <w:trHeight w:val="208" w:hRule="atLeast"/>
                <w:tblHeader w:val="0"/>
              </w:trPr>
              <w:tc>
                <w:tcPr>
                  <w:vAlign w:val="center"/>
                </w:tcPr>
                <w:p w:rsidR="00000000" w:rsidDel="00000000" w:rsidP="00000000" w:rsidRDefault="00000000" w:rsidRPr="00000000" w14:paraId="000000B7">
                  <w:pPr>
                    <w:rPr>
                      <w:sz w:val="22"/>
                      <w:szCs w:val="22"/>
                    </w:rPr>
                  </w:pPr>
                  <w:r w:rsidDel="00000000" w:rsidR="00000000" w:rsidRPr="00000000">
                    <w:rPr>
                      <w:sz w:val="22"/>
                      <w:szCs w:val="22"/>
                      <w:rtl w:val="0"/>
                    </w:rPr>
                    <w:t xml:space="preserve">Tipo de solicitud</w:t>
                  </w:r>
                </w:p>
              </w:tc>
              <w:tc>
                <w:tcPr>
                  <w:vAlign w:val="center"/>
                </w:tcPr>
                <w:p w:rsidR="00000000" w:rsidDel="00000000" w:rsidP="00000000" w:rsidRDefault="00000000" w:rsidRPr="00000000" w14:paraId="000000B8">
                  <w:pPr>
                    <w:jc w:val="center"/>
                    <w:rPr>
                      <w:sz w:val="22"/>
                      <w:szCs w:val="22"/>
                    </w:rPr>
                  </w:pPr>
                  <w:r w:rsidDel="00000000" w:rsidR="00000000" w:rsidRPr="00000000">
                    <w:rPr>
                      <w:sz w:val="22"/>
                      <w:szCs w:val="22"/>
                      <w:rtl w:val="0"/>
                    </w:rPr>
                    <w:t xml:space="preserve">Texto</w:t>
                  </w:r>
                </w:p>
              </w:tc>
              <w:tc>
                <w:tcPr>
                  <w:vAlign w:val="center"/>
                </w:tcPr>
                <w:p w:rsidR="00000000" w:rsidDel="00000000" w:rsidP="00000000" w:rsidRDefault="00000000" w:rsidRPr="00000000" w14:paraId="000000B9">
                  <w:pPr>
                    <w:jc w:val="center"/>
                    <w:rPr>
                      <w:sz w:val="22"/>
                      <w:szCs w:val="22"/>
                    </w:rPr>
                  </w:pPr>
                  <w:r w:rsidDel="00000000" w:rsidR="00000000" w:rsidRPr="00000000">
                    <w:rPr>
                      <w:sz w:val="22"/>
                      <w:szCs w:val="22"/>
                      <w:rtl w:val="0"/>
                    </w:rPr>
                    <w:t xml:space="preserve">13</w:t>
                  </w:r>
                </w:p>
              </w:tc>
              <w:tc>
                <w:tcPr>
                  <w:vAlign w:val="center"/>
                </w:tcPr>
                <w:p w:rsidR="00000000" w:rsidDel="00000000" w:rsidP="00000000" w:rsidRDefault="00000000" w:rsidRPr="00000000" w14:paraId="000000BA">
                  <w:pPr>
                    <w:rPr>
                      <w:sz w:val="22"/>
                      <w:szCs w:val="22"/>
                    </w:rPr>
                  </w:pPr>
                  <w:r w:rsidDel="00000000" w:rsidR="00000000" w:rsidRPr="00000000">
                    <w:rPr>
                      <w:sz w:val="22"/>
                      <w:szCs w:val="22"/>
                      <w:rtl w:val="0"/>
                    </w:rPr>
                    <w:t xml:space="preserve">Nueva o modificatoria</w:t>
                  </w:r>
                </w:p>
              </w:tc>
              <w:tc>
                <w:tcPr>
                  <w:vAlign w:val="center"/>
                </w:tcPr>
                <w:p w:rsidR="00000000" w:rsidDel="00000000" w:rsidP="00000000" w:rsidRDefault="00000000" w:rsidRPr="00000000" w14:paraId="000000BB">
                  <w:pPr>
                    <w:jc w:val="both"/>
                    <w:rPr>
                      <w:sz w:val="22"/>
                      <w:szCs w:val="22"/>
                    </w:rPr>
                  </w:pPr>
                  <w:r w:rsidDel="00000000" w:rsidR="00000000" w:rsidRPr="00000000">
                    <w:rPr>
                      <w:sz w:val="22"/>
                      <w:szCs w:val="22"/>
                      <w:rtl w:val="0"/>
                    </w:rPr>
                    <w:t xml:space="preserve">Este campo de salida debe traer el tipo de solicitud asociado al permiso. Para este caso debe ser: Nueva o modificatoria. Campo 418 se encuentra en el formato Formulario de recolección de información silvicultural por individuo (ficha 1) para manejo y obras cargado en la Ventanilla Virtual y guardado en el Gestor documental. Para plan de podas no aplica, por lo tanto, el campo se debe mostrar vacío, cuando el tipo de evaluación es plan de podas.</w:t>
                  </w:r>
                </w:p>
              </w:tc>
            </w:tr>
            <w:tr>
              <w:trPr>
                <w:cantSplit w:val="0"/>
                <w:trHeight w:val="208" w:hRule="atLeast"/>
                <w:tblHeader w:val="0"/>
              </w:trPr>
              <w:tc>
                <w:tcPr>
                  <w:vAlign w:val="center"/>
                </w:tcPr>
                <w:p w:rsidR="00000000" w:rsidDel="00000000" w:rsidP="00000000" w:rsidRDefault="00000000" w:rsidRPr="00000000" w14:paraId="000000BC">
                  <w:pPr>
                    <w:rPr>
                      <w:sz w:val="22"/>
                      <w:szCs w:val="22"/>
                    </w:rPr>
                  </w:pPr>
                  <w:r w:rsidDel="00000000" w:rsidR="00000000" w:rsidRPr="00000000">
                    <w:rPr>
                      <w:sz w:val="22"/>
                      <w:szCs w:val="22"/>
                      <w:rtl w:val="0"/>
                    </w:rPr>
                    <w:t xml:space="preserve">Localidad</w:t>
                  </w:r>
                </w:p>
              </w:tc>
              <w:tc>
                <w:tcPr>
                  <w:vAlign w:val="center"/>
                </w:tcPr>
                <w:p w:rsidR="00000000" w:rsidDel="00000000" w:rsidP="00000000" w:rsidRDefault="00000000" w:rsidRPr="00000000" w14:paraId="000000BD">
                  <w:pPr>
                    <w:jc w:val="center"/>
                    <w:rPr>
                      <w:sz w:val="22"/>
                      <w:szCs w:val="22"/>
                    </w:rPr>
                  </w:pPr>
                  <w:r w:rsidDel="00000000" w:rsidR="00000000" w:rsidRPr="00000000">
                    <w:rPr>
                      <w:sz w:val="22"/>
                      <w:szCs w:val="22"/>
                      <w:rtl w:val="0"/>
                    </w:rPr>
                    <w:t xml:space="preserve">Texto</w:t>
                  </w:r>
                </w:p>
              </w:tc>
              <w:tc>
                <w:tcPr>
                  <w:vAlign w:val="center"/>
                </w:tcPr>
                <w:p w:rsidR="00000000" w:rsidDel="00000000" w:rsidP="00000000" w:rsidRDefault="00000000" w:rsidRPr="00000000" w14:paraId="000000BE">
                  <w:pPr>
                    <w:jc w:val="center"/>
                    <w:rPr>
                      <w:sz w:val="22"/>
                      <w:szCs w:val="22"/>
                    </w:rPr>
                  </w:pPr>
                  <w:r w:rsidDel="00000000" w:rsidR="00000000" w:rsidRPr="00000000">
                    <w:rPr>
                      <w:sz w:val="22"/>
                      <w:szCs w:val="22"/>
                      <w:rtl w:val="0"/>
                    </w:rPr>
                    <w:t xml:space="preserve">255</w:t>
                  </w:r>
                </w:p>
              </w:tc>
              <w:tc>
                <w:tcPr>
                  <w:vAlign w:val="center"/>
                </w:tcPr>
                <w:p w:rsidR="00000000" w:rsidDel="00000000" w:rsidP="00000000" w:rsidRDefault="00000000" w:rsidRPr="00000000" w14:paraId="000000BF">
                  <w:pPr>
                    <w:jc w:val="center"/>
                    <w:rPr>
                      <w:sz w:val="22"/>
                      <w:szCs w:val="22"/>
                    </w:rPr>
                  </w:pPr>
                  <w:r w:rsidDel="00000000" w:rsidR="00000000" w:rsidRPr="00000000">
                    <w:rPr>
                      <w:sz w:val="22"/>
                      <w:szCs w:val="22"/>
                      <w:rtl w:val="0"/>
                    </w:rPr>
                    <w:t xml:space="preserve">N/A</w:t>
                  </w:r>
                </w:p>
              </w:tc>
              <w:tc>
                <w:tcPr>
                  <w:vAlign w:val="center"/>
                </w:tcPr>
                <w:p w:rsidR="00000000" w:rsidDel="00000000" w:rsidP="00000000" w:rsidRDefault="00000000" w:rsidRPr="00000000" w14:paraId="000000C0">
                  <w:pPr>
                    <w:jc w:val="both"/>
                    <w:rPr>
                      <w:sz w:val="22"/>
                      <w:szCs w:val="22"/>
                    </w:rPr>
                  </w:pPr>
                  <w:r w:rsidDel="00000000" w:rsidR="00000000" w:rsidRPr="00000000">
                    <w:rPr>
                      <w:sz w:val="22"/>
                      <w:szCs w:val="22"/>
                      <w:rtl w:val="0"/>
                    </w:rPr>
                    <w:t xml:space="preserve">Este campo de salida debe traer el tipo de solicitud asociado al permiso. Campo 388 que se encuentra en el Formulario de recolección de información silvicultural por individuo (ficha 1) para manejo y obras y en el Formulario de recolección de información silvicultural por individuo (Ficha 3) para plan de podas cargado en la Ventanilla Virtual y guardado en el Gestor documental.</w:t>
                  </w:r>
                </w:p>
              </w:tc>
            </w:tr>
            <w:tr>
              <w:trPr>
                <w:cantSplit w:val="0"/>
                <w:trHeight w:val="208" w:hRule="atLeast"/>
                <w:tblHeader w:val="0"/>
              </w:trPr>
              <w:tc>
                <w:tcPr>
                  <w:vAlign w:val="center"/>
                </w:tcPr>
                <w:p w:rsidR="00000000" w:rsidDel="00000000" w:rsidP="00000000" w:rsidRDefault="00000000" w:rsidRPr="00000000" w14:paraId="000000C1">
                  <w:pPr>
                    <w:rPr>
                      <w:sz w:val="22"/>
                      <w:szCs w:val="22"/>
                    </w:rPr>
                  </w:pPr>
                  <w:r w:rsidDel="00000000" w:rsidR="00000000" w:rsidRPr="00000000">
                    <w:rPr>
                      <w:rtl w:val="0"/>
                    </w:rPr>
                  </w:r>
                </w:p>
                <w:p w:rsidR="00000000" w:rsidDel="00000000" w:rsidP="00000000" w:rsidRDefault="00000000" w:rsidRPr="00000000" w14:paraId="000000C2">
                  <w:pPr>
                    <w:rPr>
                      <w:sz w:val="22"/>
                      <w:szCs w:val="22"/>
                    </w:rPr>
                  </w:pPr>
                  <w:r w:rsidDel="00000000" w:rsidR="00000000" w:rsidRPr="00000000">
                    <w:rPr>
                      <w:sz w:val="22"/>
                      <w:szCs w:val="22"/>
                      <w:rtl w:val="0"/>
                    </w:rPr>
                    <w:t xml:space="preserve">Trámites o evaluaciones estratégicas</w:t>
                  </w:r>
                </w:p>
              </w:tc>
              <w:tc>
                <w:tcPr>
                  <w:vAlign w:val="center"/>
                </w:tcPr>
                <w:p w:rsidR="00000000" w:rsidDel="00000000" w:rsidP="00000000" w:rsidRDefault="00000000" w:rsidRPr="00000000" w14:paraId="000000C3">
                  <w:pPr>
                    <w:jc w:val="center"/>
                    <w:rPr>
                      <w:sz w:val="22"/>
                      <w:szCs w:val="22"/>
                    </w:rPr>
                  </w:pPr>
                  <w:r w:rsidDel="00000000" w:rsidR="00000000" w:rsidRPr="00000000">
                    <w:rPr>
                      <w:sz w:val="22"/>
                      <w:szCs w:val="22"/>
                      <w:rtl w:val="0"/>
                    </w:rPr>
                    <w:t xml:space="preserve">Texto</w:t>
                  </w:r>
                </w:p>
              </w:tc>
              <w:tc>
                <w:tcPr>
                  <w:vAlign w:val="center"/>
                </w:tcPr>
                <w:p w:rsidR="00000000" w:rsidDel="00000000" w:rsidP="00000000" w:rsidRDefault="00000000" w:rsidRPr="00000000" w14:paraId="000000C4">
                  <w:pPr>
                    <w:jc w:val="center"/>
                    <w:rPr>
                      <w:sz w:val="22"/>
                      <w:szCs w:val="22"/>
                    </w:rPr>
                  </w:pPr>
                  <w:r w:rsidDel="00000000" w:rsidR="00000000" w:rsidRPr="00000000">
                    <w:rPr>
                      <w:sz w:val="22"/>
                      <w:szCs w:val="22"/>
                      <w:rtl w:val="0"/>
                    </w:rPr>
                    <w:t xml:space="preserve">255</w:t>
                  </w:r>
                </w:p>
              </w:tc>
              <w:tc>
                <w:tcPr>
                  <w:vAlign w:val="center"/>
                </w:tcPr>
                <w:p w:rsidR="00000000" w:rsidDel="00000000" w:rsidP="00000000" w:rsidRDefault="00000000" w:rsidRPr="00000000" w14:paraId="000000C5">
                  <w:pPr>
                    <w:jc w:val="center"/>
                    <w:rPr>
                      <w:sz w:val="22"/>
                      <w:szCs w:val="22"/>
                    </w:rPr>
                  </w:pPr>
                  <w:r w:rsidDel="00000000" w:rsidR="00000000" w:rsidRPr="00000000">
                    <w:rPr>
                      <w:sz w:val="22"/>
                      <w:szCs w:val="22"/>
                      <w:rtl w:val="0"/>
                    </w:rPr>
                    <w:t xml:space="preserve">N/A</w:t>
                  </w:r>
                </w:p>
              </w:tc>
              <w:tc>
                <w:tcPr>
                  <w:vAlign w:val="center"/>
                </w:tcPr>
                <w:p w:rsidR="00000000" w:rsidDel="00000000" w:rsidP="00000000" w:rsidRDefault="00000000" w:rsidRPr="00000000" w14:paraId="000000C6">
                  <w:pPr>
                    <w:jc w:val="both"/>
                    <w:rPr>
                      <w:sz w:val="22"/>
                      <w:szCs w:val="22"/>
                    </w:rPr>
                  </w:pPr>
                  <w:r w:rsidDel="00000000" w:rsidR="00000000" w:rsidRPr="00000000">
                    <w:rPr>
                      <w:sz w:val="22"/>
                      <w:szCs w:val="22"/>
                      <w:rtl w:val="0"/>
                    </w:rPr>
                    <w:t xml:space="preserve">Este campo de salida debe mostrar el dato que previamente ingresó el Profesional técnico revisor en el flujo anterior para dicha solicitud.</w:t>
                  </w:r>
                </w:p>
              </w:tc>
            </w:tr>
            <w:tr>
              <w:trPr>
                <w:cantSplit w:val="0"/>
                <w:trHeight w:val="208" w:hRule="atLeast"/>
                <w:tblHeader w:val="0"/>
              </w:trPr>
              <w:tc>
                <w:tcPr>
                  <w:vAlign w:val="center"/>
                </w:tcPr>
                <w:p w:rsidR="00000000" w:rsidDel="00000000" w:rsidP="00000000" w:rsidRDefault="00000000" w:rsidRPr="00000000" w14:paraId="000000C7">
                  <w:pPr>
                    <w:rPr>
                      <w:sz w:val="22"/>
                      <w:szCs w:val="22"/>
                    </w:rPr>
                  </w:pPr>
                  <w:r w:rsidDel="00000000" w:rsidR="00000000" w:rsidRPr="00000000">
                    <w:rPr>
                      <w:sz w:val="22"/>
                      <w:szCs w:val="22"/>
                      <w:rtl w:val="0"/>
                    </w:rPr>
                    <w:t xml:space="preserve">Prioridad solicitud</w:t>
                  </w:r>
                </w:p>
              </w:tc>
              <w:tc>
                <w:tcPr>
                  <w:vAlign w:val="center"/>
                </w:tcPr>
                <w:p w:rsidR="00000000" w:rsidDel="00000000" w:rsidP="00000000" w:rsidRDefault="00000000" w:rsidRPr="00000000" w14:paraId="000000C8">
                  <w:pPr>
                    <w:jc w:val="center"/>
                    <w:rPr>
                      <w:sz w:val="22"/>
                      <w:szCs w:val="22"/>
                    </w:rPr>
                  </w:pPr>
                  <w:r w:rsidDel="00000000" w:rsidR="00000000" w:rsidRPr="00000000">
                    <w:rPr>
                      <w:sz w:val="22"/>
                      <w:szCs w:val="22"/>
                      <w:rtl w:val="0"/>
                    </w:rPr>
                    <w:t xml:space="preserve">Texto</w:t>
                  </w:r>
                </w:p>
              </w:tc>
              <w:tc>
                <w:tcPr/>
                <w:p w:rsidR="00000000" w:rsidDel="00000000" w:rsidP="00000000" w:rsidRDefault="00000000" w:rsidRPr="00000000" w14:paraId="000000C9">
                  <w:pPr>
                    <w:jc w:val="center"/>
                    <w:rPr>
                      <w:sz w:val="22"/>
                      <w:szCs w:val="22"/>
                    </w:rPr>
                  </w:pPr>
                  <w:r w:rsidDel="00000000" w:rsidR="00000000" w:rsidRPr="00000000">
                    <w:rPr>
                      <w:rtl w:val="0"/>
                    </w:rPr>
                  </w:r>
                </w:p>
                <w:p w:rsidR="00000000" w:rsidDel="00000000" w:rsidP="00000000" w:rsidRDefault="00000000" w:rsidRPr="00000000" w14:paraId="000000CA">
                  <w:pPr>
                    <w:jc w:val="center"/>
                    <w:rPr>
                      <w:sz w:val="22"/>
                      <w:szCs w:val="22"/>
                    </w:rPr>
                  </w:pPr>
                  <w:r w:rsidDel="00000000" w:rsidR="00000000" w:rsidRPr="00000000">
                    <w:rPr>
                      <w:sz w:val="22"/>
                      <w:szCs w:val="22"/>
                      <w:rtl w:val="0"/>
                    </w:rPr>
                    <w:t xml:space="preserve">N/A</w:t>
                  </w:r>
                </w:p>
              </w:tc>
              <w:tc>
                <w:tcPr/>
                <w:p w:rsidR="00000000" w:rsidDel="00000000" w:rsidP="00000000" w:rsidRDefault="00000000" w:rsidRPr="00000000" w14:paraId="000000CB">
                  <w:pPr>
                    <w:jc w:val="center"/>
                    <w:rPr>
                      <w:sz w:val="22"/>
                      <w:szCs w:val="22"/>
                    </w:rPr>
                  </w:pPr>
                  <w:r w:rsidDel="00000000" w:rsidR="00000000" w:rsidRPr="00000000">
                    <w:rPr>
                      <w:rtl w:val="0"/>
                    </w:rPr>
                  </w:r>
                </w:p>
                <w:p w:rsidR="00000000" w:rsidDel="00000000" w:rsidP="00000000" w:rsidRDefault="00000000" w:rsidRPr="00000000" w14:paraId="000000CC">
                  <w:pPr>
                    <w:jc w:val="center"/>
                    <w:rPr>
                      <w:sz w:val="22"/>
                      <w:szCs w:val="22"/>
                    </w:rPr>
                  </w:pPr>
                  <w:r w:rsidDel="00000000" w:rsidR="00000000" w:rsidRPr="00000000">
                    <w:rPr>
                      <w:sz w:val="22"/>
                      <w:szCs w:val="22"/>
                      <w:rtl w:val="0"/>
                    </w:rPr>
                    <w:t xml:space="preserve">N/A</w:t>
                  </w:r>
                </w:p>
              </w:tc>
              <w:tc>
                <w:tcPr>
                  <w:vAlign w:val="center"/>
                </w:tcPr>
                <w:p w:rsidR="00000000" w:rsidDel="00000000" w:rsidP="00000000" w:rsidRDefault="00000000" w:rsidRPr="00000000" w14:paraId="000000CD">
                  <w:pPr>
                    <w:jc w:val="both"/>
                    <w:rPr>
                      <w:sz w:val="22"/>
                      <w:szCs w:val="22"/>
                    </w:rPr>
                  </w:pPr>
                  <w:r w:rsidDel="00000000" w:rsidR="00000000" w:rsidRPr="00000000">
                    <w:rPr>
                      <w:sz w:val="22"/>
                      <w:szCs w:val="22"/>
                      <w:rtl w:val="0"/>
                    </w:rPr>
                    <w:t xml:space="preserve">Este campo de salida debe mostrar el dato que previamente ingresó el Profesional técnico revisor en el flujo anterior para dicha solicitud.</w:t>
                  </w:r>
                </w:p>
              </w:tc>
            </w:tr>
            <w:tr>
              <w:trPr>
                <w:cantSplit w:val="0"/>
                <w:trHeight w:val="208" w:hRule="atLeast"/>
                <w:tblHeader w:val="0"/>
              </w:trPr>
              <w:tc>
                <w:tcPr>
                  <w:vAlign w:val="center"/>
                </w:tcPr>
                <w:p w:rsidR="00000000" w:rsidDel="00000000" w:rsidP="00000000" w:rsidRDefault="00000000" w:rsidRPr="00000000" w14:paraId="000000CE">
                  <w:pPr>
                    <w:rPr>
                      <w:sz w:val="22"/>
                      <w:szCs w:val="22"/>
                    </w:rPr>
                  </w:pPr>
                  <w:r w:rsidDel="00000000" w:rsidR="00000000" w:rsidRPr="00000000">
                    <w:rPr>
                      <w:sz w:val="22"/>
                      <w:szCs w:val="22"/>
                      <w:rtl w:val="0"/>
                    </w:rPr>
                    <w:t xml:space="preserve">Prioridad PIDES</w:t>
                  </w:r>
                </w:p>
              </w:tc>
              <w:tc>
                <w:tcPr>
                  <w:vAlign w:val="center"/>
                </w:tcPr>
                <w:p w:rsidR="00000000" w:rsidDel="00000000" w:rsidP="00000000" w:rsidRDefault="00000000" w:rsidRPr="00000000" w14:paraId="000000CF">
                  <w:pPr>
                    <w:jc w:val="center"/>
                    <w:rPr>
                      <w:sz w:val="22"/>
                      <w:szCs w:val="22"/>
                    </w:rPr>
                  </w:pPr>
                  <w:r w:rsidDel="00000000" w:rsidR="00000000" w:rsidRPr="00000000">
                    <w:rPr>
                      <w:sz w:val="22"/>
                      <w:szCs w:val="22"/>
                      <w:rtl w:val="0"/>
                    </w:rPr>
                    <w:t xml:space="preserve">Texto</w:t>
                  </w:r>
                </w:p>
              </w:tc>
              <w:tc>
                <w:tcPr/>
                <w:p w:rsidR="00000000" w:rsidDel="00000000" w:rsidP="00000000" w:rsidRDefault="00000000" w:rsidRPr="00000000" w14:paraId="000000D0">
                  <w:pPr>
                    <w:jc w:val="center"/>
                    <w:rPr>
                      <w:sz w:val="22"/>
                      <w:szCs w:val="22"/>
                    </w:rPr>
                  </w:pPr>
                  <w:r w:rsidDel="00000000" w:rsidR="00000000" w:rsidRPr="00000000">
                    <w:rPr>
                      <w:sz w:val="22"/>
                      <w:szCs w:val="22"/>
                      <w:rtl w:val="0"/>
                    </w:rPr>
                    <w:t xml:space="preserve">N/A</w:t>
                  </w:r>
                </w:p>
              </w:tc>
              <w:tc>
                <w:tcPr/>
                <w:p w:rsidR="00000000" w:rsidDel="00000000" w:rsidP="00000000" w:rsidRDefault="00000000" w:rsidRPr="00000000" w14:paraId="000000D1">
                  <w:pPr>
                    <w:jc w:val="center"/>
                    <w:rPr>
                      <w:sz w:val="22"/>
                      <w:szCs w:val="22"/>
                    </w:rPr>
                  </w:pPr>
                  <w:r w:rsidDel="00000000" w:rsidR="00000000" w:rsidRPr="00000000">
                    <w:rPr>
                      <w:sz w:val="22"/>
                      <w:szCs w:val="22"/>
                      <w:rtl w:val="0"/>
                    </w:rPr>
                    <w:t xml:space="preserve">N/A</w:t>
                  </w:r>
                </w:p>
              </w:tc>
              <w:tc>
                <w:tcPr>
                  <w:vAlign w:val="center"/>
                </w:tcPr>
                <w:p w:rsidR="00000000" w:rsidDel="00000000" w:rsidP="00000000" w:rsidRDefault="00000000" w:rsidRPr="00000000" w14:paraId="000000D2">
                  <w:pPr>
                    <w:jc w:val="both"/>
                    <w:rPr>
                      <w:sz w:val="22"/>
                      <w:szCs w:val="22"/>
                    </w:rPr>
                  </w:pPr>
                  <w:r w:rsidDel="00000000" w:rsidR="00000000" w:rsidRPr="00000000">
                    <w:rPr>
                      <w:sz w:val="22"/>
                      <w:szCs w:val="22"/>
                      <w:rtl w:val="0"/>
                    </w:rPr>
                    <w:t xml:space="preserve">Este campo de salida debe mostrar el dato que previamente ingresó el Profesional técnico revisor en el flujo anterior para dicha solicitud.</w:t>
                  </w:r>
                </w:p>
              </w:tc>
            </w:tr>
            <w:tr>
              <w:trPr>
                <w:cantSplit w:val="0"/>
                <w:trHeight w:val="208" w:hRule="atLeast"/>
                <w:tblHeader w:val="0"/>
              </w:trPr>
              <w:tc>
                <w:tcPr>
                  <w:vAlign w:val="center"/>
                </w:tcPr>
                <w:p w:rsidR="00000000" w:rsidDel="00000000" w:rsidP="00000000" w:rsidRDefault="00000000" w:rsidRPr="00000000" w14:paraId="000000D3">
                  <w:pPr>
                    <w:rPr>
                      <w:color w:val="9900ff"/>
                      <w:sz w:val="22"/>
                      <w:szCs w:val="22"/>
                    </w:rPr>
                  </w:pPr>
                  <w:r w:rsidDel="00000000" w:rsidR="00000000" w:rsidRPr="00000000">
                    <w:rPr>
                      <w:color w:val="9900ff"/>
                      <w:sz w:val="22"/>
                      <w:szCs w:val="22"/>
                      <w:rtl w:val="0"/>
                    </w:rPr>
                    <w:t xml:space="preserve">Número del recibo de pago </w:t>
                  </w:r>
                </w:p>
              </w:tc>
              <w:tc>
                <w:tcPr>
                  <w:vAlign w:val="center"/>
                </w:tcPr>
                <w:p w:rsidR="00000000" w:rsidDel="00000000" w:rsidP="00000000" w:rsidRDefault="00000000" w:rsidRPr="00000000" w14:paraId="000000D4">
                  <w:pPr>
                    <w:jc w:val="center"/>
                    <w:rPr>
                      <w:sz w:val="22"/>
                      <w:szCs w:val="22"/>
                    </w:rPr>
                  </w:pPr>
                  <w:r w:rsidDel="00000000" w:rsidR="00000000" w:rsidRPr="00000000">
                    <w:rPr>
                      <w:rtl w:val="0"/>
                    </w:rPr>
                  </w:r>
                </w:p>
              </w:tc>
              <w:tc>
                <w:tcPr/>
                <w:p w:rsidR="00000000" w:rsidDel="00000000" w:rsidP="00000000" w:rsidRDefault="00000000" w:rsidRPr="00000000" w14:paraId="000000D5">
                  <w:pPr>
                    <w:jc w:val="center"/>
                    <w:rPr>
                      <w:sz w:val="22"/>
                      <w:szCs w:val="22"/>
                    </w:rPr>
                  </w:pPr>
                  <w:r w:rsidDel="00000000" w:rsidR="00000000" w:rsidRPr="00000000">
                    <w:rPr>
                      <w:rtl w:val="0"/>
                    </w:rPr>
                  </w:r>
                </w:p>
              </w:tc>
              <w:tc>
                <w:tcPr/>
                <w:p w:rsidR="00000000" w:rsidDel="00000000" w:rsidP="00000000" w:rsidRDefault="00000000" w:rsidRPr="00000000" w14:paraId="000000D6">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0D7">
                  <w:pPr>
                    <w:jc w:val="both"/>
                    <w:rPr>
                      <w:sz w:val="22"/>
                      <w:szCs w:val="22"/>
                    </w:rPr>
                  </w:pPr>
                  <w:r w:rsidDel="00000000" w:rsidR="00000000" w:rsidRPr="00000000">
                    <w:rPr>
                      <w:rtl w:val="0"/>
                    </w:rPr>
                  </w:r>
                </w:p>
              </w:tc>
            </w:tr>
            <w:tr>
              <w:trPr>
                <w:cantSplit w:val="0"/>
                <w:trHeight w:val="208" w:hRule="atLeast"/>
                <w:tblHeader w:val="0"/>
              </w:trPr>
              <w:tc>
                <w:tcPr>
                  <w:vAlign w:val="center"/>
                </w:tcPr>
                <w:p w:rsidR="00000000" w:rsidDel="00000000" w:rsidP="00000000" w:rsidRDefault="00000000" w:rsidRPr="00000000" w14:paraId="000000D8">
                  <w:pPr>
                    <w:rPr>
                      <w:color w:val="9900ff"/>
                      <w:sz w:val="22"/>
                      <w:szCs w:val="22"/>
                    </w:rPr>
                  </w:pPr>
                  <w:r w:rsidDel="00000000" w:rsidR="00000000" w:rsidRPr="00000000">
                    <w:rPr>
                      <w:color w:val="9900ff"/>
                      <w:sz w:val="22"/>
                      <w:szCs w:val="22"/>
                      <w:rtl w:val="0"/>
                    </w:rPr>
                    <w:t xml:space="preserve">Valor del recibo de pago</w:t>
                  </w:r>
                </w:p>
              </w:tc>
              <w:tc>
                <w:tcPr>
                  <w:vAlign w:val="center"/>
                </w:tcPr>
                <w:p w:rsidR="00000000" w:rsidDel="00000000" w:rsidP="00000000" w:rsidRDefault="00000000" w:rsidRPr="00000000" w14:paraId="000000D9">
                  <w:pPr>
                    <w:jc w:val="center"/>
                    <w:rPr>
                      <w:sz w:val="22"/>
                      <w:szCs w:val="22"/>
                    </w:rPr>
                  </w:pPr>
                  <w:r w:rsidDel="00000000" w:rsidR="00000000" w:rsidRPr="00000000">
                    <w:rPr>
                      <w:rtl w:val="0"/>
                    </w:rPr>
                  </w:r>
                </w:p>
              </w:tc>
              <w:tc>
                <w:tcPr/>
                <w:p w:rsidR="00000000" w:rsidDel="00000000" w:rsidP="00000000" w:rsidRDefault="00000000" w:rsidRPr="00000000" w14:paraId="000000DA">
                  <w:pPr>
                    <w:jc w:val="center"/>
                    <w:rPr>
                      <w:sz w:val="22"/>
                      <w:szCs w:val="22"/>
                    </w:rPr>
                  </w:pPr>
                  <w:r w:rsidDel="00000000" w:rsidR="00000000" w:rsidRPr="00000000">
                    <w:rPr>
                      <w:rtl w:val="0"/>
                    </w:rPr>
                  </w:r>
                </w:p>
              </w:tc>
              <w:tc>
                <w:tcPr/>
                <w:p w:rsidR="00000000" w:rsidDel="00000000" w:rsidP="00000000" w:rsidRDefault="00000000" w:rsidRPr="00000000" w14:paraId="000000DB">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0DC">
                  <w:pPr>
                    <w:jc w:val="both"/>
                    <w:rPr>
                      <w:sz w:val="22"/>
                      <w:szCs w:val="22"/>
                    </w:rPr>
                  </w:pPr>
                  <w:r w:rsidDel="00000000" w:rsidR="00000000" w:rsidRPr="00000000">
                    <w:rPr>
                      <w:rtl w:val="0"/>
                    </w:rPr>
                  </w:r>
                </w:p>
              </w:tc>
            </w:tr>
            <w:tr>
              <w:trPr>
                <w:cantSplit w:val="0"/>
                <w:trHeight w:val="208" w:hRule="atLeast"/>
                <w:tblHeader w:val="0"/>
              </w:trPr>
              <w:tc>
                <w:tcPr>
                  <w:vAlign w:val="center"/>
                </w:tcPr>
                <w:p w:rsidR="00000000" w:rsidDel="00000000" w:rsidP="00000000" w:rsidRDefault="00000000" w:rsidRPr="00000000" w14:paraId="000000DD">
                  <w:pPr>
                    <w:rPr>
                      <w:sz w:val="22"/>
                      <w:szCs w:val="22"/>
                    </w:rPr>
                  </w:pPr>
                  <w:r w:rsidDel="00000000" w:rsidR="00000000" w:rsidRPr="00000000">
                    <w:rPr>
                      <w:sz w:val="22"/>
                      <w:szCs w:val="22"/>
                      <w:rtl w:val="0"/>
                    </w:rPr>
                    <w:t xml:space="preserve">Ver</w:t>
                  </w:r>
                </w:p>
              </w:tc>
              <w:tc>
                <w:tcPr>
                  <w:vAlign w:val="center"/>
                </w:tcPr>
                <w:p w:rsidR="00000000" w:rsidDel="00000000" w:rsidP="00000000" w:rsidRDefault="00000000" w:rsidRPr="00000000" w14:paraId="000000DE">
                  <w:pPr>
                    <w:jc w:val="center"/>
                    <w:rPr>
                      <w:sz w:val="22"/>
                      <w:szCs w:val="22"/>
                    </w:rPr>
                  </w:pPr>
                  <w:r w:rsidDel="00000000" w:rsidR="00000000" w:rsidRPr="00000000">
                    <w:rPr>
                      <w:sz w:val="22"/>
                      <w:szCs w:val="22"/>
                      <w:rtl w:val="0"/>
                    </w:rPr>
                    <w:t xml:space="preserve">Link</w:t>
                  </w:r>
                </w:p>
              </w:tc>
              <w:tc>
                <w:tcPr>
                  <w:vAlign w:val="center"/>
                </w:tcPr>
                <w:p w:rsidR="00000000" w:rsidDel="00000000" w:rsidP="00000000" w:rsidRDefault="00000000" w:rsidRPr="00000000" w14:paraId="000000DF">
                  <w:pPr>
                    <w:jc w:val="center"/>
                    <w:rPr>
                      <w:sz w:val="22"/>
                      <w:szCs w:val="22"/>
                    </w:rPr>
                  </w:pPr>
                  <w:r w:rsidDel="00000000" w:rsidR="00000000" w:rsidRPr="00000000">
                    <w:rPr>
                      <w:sz w:val="22"/>
                      <w:szCs w:val="22"/>
                      <w:rtl w:val="0"/>
                    </w:rPr>
                    <w:t xml:space="preserve">N/A</w:t>
                  </w:r>
                </w:p>
              </w:tc>
              <w:tc>
                <w:tcPr>
                  <w:vAlign w:val="center"/>
                </w:tcPr>
                <w:p w:rsidR="00000000" w:rsidDel="00000000" w:rsidP="00000000" w:rsidRDefault="00000000" w:rsidRPr="00000000" w14:paraId="000000E0">
                  <w:pPr>
                    <w:jc w:val="center"/>
                    <w:rPr>
                      <w:sz w:val="22"/>
                      <w:szCs w:val="22"/>
                    </w:rPr>
                  </w:pPr>
                  <w:r w:rsidDel="00000000" w:rsidR="00000000" w:rsidRPr="00000000">
                    <w:rPr>
                      <w:sz w:val="22"/>
                      <w:szCs w:val="22"/>
                      <w:rtl w:val="0"/>
                    </w:rPr>
                    <w:t xml:space="preserve">N/A</w:t>
                  </w:r>
                </w:p>
              </w:tc>
              <w:tc>
                <w:tcPr>
                  <w:vAlign w:val="center"/>
                </w:tcPr>
                <w:p w:rsidR="00000000" w:rsidDel="00000000" w:rsidP="00000000" w:rsidRDefault="00000000" w:rsidRPr="00000000" w14:paraId="000000E1">
                  <w:pPr>
                    <w:jc w:val="both"/>
                    <w:rPr>
                      <w:sz w:val="22"/>
                      <w:szCs w:val="22"/>
                    </w:rPr>
                  </w:pPr>
                  <w:r w:rsidDel="00000000" w:rsidR="00000000" w:rsidRPr="00000000">
                    <w:rPr>
                      <w:sz w:val="22"/>
                      <w:szCs w:val="22"/>
                      <w:rtl w:val="0"/>
                    </w:rPr>
                    <w:t xml:space="preserve">Esta opción debe permitir ver y descargar los documentos asociados a cada fila, de acuerdo con la información expuesta desde el gestor documental para dicha solicitud.</w:t>
                  </w:r>
                </w:p>
              </w:tc>
            </w:tr>
            <w:tr>
              <w:trPr>
                <w:cantSplit w:val="0"/>
                <w:trHeight w:val="208" w:hRule="atLeast"/>
                <w:tblHeader w:val="0"/>
              </w:trPr>
              <w:tc>
                <w:tcPr>
                  <w:vAlign w:val="center"/>
                </w:tcPr>
                <w:p w:rsidR="00000000" w:rsidDel="00000000" w:rsidP="00000000" w:rsidRDefault="00000000" w:rsidRPr="00000000" w14:paraId="000000E2">
                  <w:pPr>
                    <w:rPr>
                      <w:sz w:val="22"/>
                      <w:szCs w:val="22"/>
                    </w:rPr>
                  </w:pPr>
                  <w:r w:rsidDel="00000000" w:rsidR="00000000" w:rsidRPr="00000000">
                    <w:rPr>
                      <w:sz w:val="22"/>
                      <w:szCs w:val="22"/>
                      <w:rtl w:val="0"/>
                    </w:rPr>
                    <w:t xml:space="preserve">SI NO N/A</w:t>
                  </w:r>
                </w:p>
              </w:tc>
              <w:tc>
                <w:tcPr>
                  <w:vAlign w:val="center"/>
                </w:tcPr>
                <w:p w:rsidR="00000000" w:rsidDel="00000000" w:rsidP="00000000" w:rsidRDefault="00000000" w:rsidRPr="00000000" w14:paraId="000000E3">
                  <w:pPr>
                    <w:jc w:val="center"/>
                    <w:rPr>
                      <w:sz w:val="22"/>
                      <w:szCs w:val="22"/>
                    </w:rPr>
                  </w:pPr>
                  <w:r w:rsidDel="00000000" w:rsidR="00000000" w:rsidRPr="00000000">
                    <w:rPr>
                      <w:sz w:val="22"/>
                      <w:szCs w:val="22"/>
                      <w:rtl w:val="0"/>
                    </w:rPr>
                    <w:t xml:space="preserve">Option Button</w:t>
                  </w:r>
                </w:p>
              </w:tc>
              <w:tc>
                <w:tcPr>
                  <w:vAlign w:val="center"/>
                </w:tcPr>
                <w:p w:rsidR="00000000" w:rsidDel="00000000" w:rsidP="00000000" w:rsidRDefault="00000000" w:rsidRPr="00000000" w14:paraId="000000E4">
                  <w:pPr>
                    <w:jc w:val="center"/>
                    <w:rPr>
                      <w:sz w:val="22"/>
                      <w:szCs w:val="22"/>
                    </w:rPr>
                  </w:pPr>
                  <w:r w:rsidDel="00000000" w:rsidR="00000000" w:rsidRPr="00000000">
                    <w:rPr>
                      <w:sz w:val="22"/>
                      <w:szCs w:val="22"/>
                      <w:rtl w:val="0"/>
                    </w:rPr>
                    <w:t xml:space="preserve">N/A</w:t>
                  </w:r>
                </w:p>
              </w:tc>
              <w:tc>
                <w:tcPr>
                  <w:vAlign w:val="center"/>
                </w:tcPr>
                <w:p w:rsidR="00000000" w:rsidDel="00000000" w:rsidP="00000000" w:rsidRDefault="00000000" w:rsidRPr="00000000" w14:paraId="000000E5">
                  <w:pPr>
                    <w:jc w:val="center"/>
                    <w:rPr>
                      <w:sz w:val="22"/>
                      <w:szCs w:val="22"/>
                    </w:rPr>
                  </w:pPr>
                  <w:r w:rsidDel="00000000" w:rsidR="00000000" w:rsidRPr="00000000">
                    <w:rPr>
                      <w:sz w:val="22"/>
                      <w:szCs w:val="22"/>
                      <w:rtl w:val="0"/>
                    </w:rPr>
                    <w:t xml:space="preserve">N/A</w:t>
                  </w:r>
                </w:p>
              </w:tc>
              <w:tc>
                <w:tcPr>
                  <w:vAlign w:val="center"/>
                </w:tcPr>
                <w:p w:rsidR="00000000" w:rsidDel="00000000" w:rsidP="00000000" w:rsidRDefault="00000000" w:rsidRPr="00000000" w14:paraId="000000E6">
                  <w:pPr>
                    <w:jc w:val="both"/>
                    <w:rPr>
                      <w:sz w:val="22"/>
                      <w:szCs w:val="22"/>
                    </w:rPr>
                  </w:pPr>
                  <w:r w:rsidDel="00000000" w:rsidR="00000000" w:rsidRPr="00000000">
                    <w:rPr>
                      <w:sz w:val="22"/>
                      <w:szCs w:val="22"/>
                      <w:rtl w:val="0"/>
                    </w:rPr>
                    <w:t xml:space="preserve">Este campo permite seleccionar una de las opciones SI, NO, N/A de acuerdo con la revisión de los documentos. Las opciones son excluyentes.</w:t>
                  </w:r>
                </w:p>
              </w:tc>
            </w:tr>
            <w:tr>
              <w:trPr>
                <w:cantSplit w:val="0"/>
                <w:trHeight w:val="208" w:hRule="atLeast"/>
                <w:tblHeader w:val="0"/>
              </w:trPr>
              <w:tc>
                <w:tcPr>
                  <w:vAlign w:val="center"/>
                </w:tcPr>
                <w:p w:rsidR="00000000" w:rsidDel="00000000" w:rsidP="00000000" w:rsidRDefault="00000000" w:rsidRPr="00000000" w14:paraId="000000E7">
                  <w:pPr>
                    <w:rPr>
                      <w:sz w:val="22"/>
                      <w:szCs w:val="22"/>
                    </w:rPr>
                  </w:pPr>
                  <w:r w:rsidDel="00000000" w:rsidR="00000000" w:rsidRPr="00000000">
                    <w:rPr>
                      <w:sz w:val="22"/>
                      <w:szCs w:val="22"/>
                      <w:rtl w:val="0"/>
                    </w:rPr>
                    <w:t xml:space="preserve">Documento</w:t>
                  </w:r>
                </w:p>
              </w:tc>
              <w:tc>
                <w:tcPr>
                  <w:vAlign w:val="center"/>
                </w:tcPr>
                <w:p w:rsidR="00000000" w:rsidDel="00000000" w:rsidP="00000000" w:rsidRDefault="00000000" w:rsidRPr="00000000" w14:paraId="000000E8">
                  <w:pPr>
                    <w:jc w:val="center"/>
                    <w:rPr>
                      <w:sz w:val="22"/>
                      <w:szCs w:val="22"/>
                    </w:rPr>
                  </w:pPr>
                  <w:r w:rsidDel="00000000" w:rsidR="00000000" w:rsidRPr="00000000">
                    <w:rPr>
                      <w:sz w:val="22"/>
                      <w:szCs w:val="22"/>
                      <w:rtl w:val="0"/>
                    </w:rPr>
                    <w:t xml:space="preserve">Alfanumérico</w:t>
                  </w:r>
                </w:p>
              </w:tc>
              <w:tc>
                <w:tcPr>
                  <w:vAlign w:val="center"/>
                </w:tcPr>
                <w:p w:rsidR="00000000" w:rsidDel="00000000" w:rsidP="00000000" w:rsidRDefault="00000000" w:rsidRPr="00000000" w14:paraId="000000E9">
                  <w:pPr>
                    <w:jc w:val="center"/>
                    <w:rPr>
                      <w:sz w:val="22"/>
                      <w:szCs w:val="22"/>
                    </w:rPr>
                  </w:pPr>
                  <w:r w:rsidDel="00000000" w:rsidR="00000000" w:rsidRPr="00000000">
                    <w:rPr>
                      <w:sz w:val="22"/>
                      <w:szCs w:val="22"/>
                      <w:rtl w:val="0"/>
                    </w:rPr>
                    <w:t xml:space="preserve">255</w:t>
                  </w:r>
                </w:p>
              </w:tc>
              <w:tc>
                <w:tcPr>
                  <w:vAlign w:val="center"/>
                </w:tcPr>
                <w:p w:rsidR="00000000" w:rsidDel="00000000" w:rsidP="00000000" w:rsidRDefault="00000000" w:rsidRPr="00000000" w14:paraId="000000EA">
                  <w:pPr>
                    <w:jc w:val="center"/>
                    <w:rPr>
                      <w:sz w:val="22"/>
                      <w:szCs w:val="22"/>
                    </w:rPr>
                  </w:pPr>
                  <w:r w:rsidDel="00000000" w:rsidR="00000000" w:rsidRPr="00000000">
                    <w:rPr>
                      <w:sz w:val="22"/>
                      <w:szCs w:val="22"/>
                      <w:rtl w:val="0"/>
                    </w:rPr>
                    <w:t xml:space="preserve">N/A</w:t>
                  </w:r>
                </w:p>
              </w:tc>
              <w:tc>
                <w:tcPr>
                  <w:vAlign w:val="center"/>
                </w:tcPr>
                <w:p w:rsidR="00000000" w:rsidDel="00000000" w:rsidP="00000000" w:rsidRDefault="00000000" w:rsidRPr="00000000" w14:paraId="000000EB">
                  <w:pPr>
                    <w:jc w:val="both"/>
                    <w:rPr>
                      <w:sz w:val="22"/>
                      <w:szCs w:val="22"/>
                    </w:rPr>
                  </w:pPr>
                  <w:r w:rsidDel="00000000" w:rsidR="00000000" w:rsidRPr="00000000">
                    <w:rPr>
                      <w:sz w:val="22"/>
                      <w:szCs w:val="22"/>
                      <w:rtl w:val="0"/>
                    </w:rPr>
                    <w:t xml:space="preserve">El listado de los documentos debe ser incluido de acuerdo con el Anexo PM04-PR30-F9__V1. El listado debe mostrarse de acuerdo con el tipo de evaluación. Ver hojas Manejo, obra, Plan de podas.</w:t>
                  </w:r>
                </w:p>
              </w:tc>
            </w:tr>
            <w:tr>
              <w:trPr>
                <w:cantSplit w:val="0"/>
                <w:trHeight w:val="208" w:hRule="atLeast"/>
                <w:tblHeader w:val="0"/>
              </w:trPr>
              <w:tc>
                <w:tcPr>
                  <w:vAlign w:val="center"/>
                </w:tcPr>
                <w:p w:rsidR="00000000" w:rsidDel="00000000" w:rsidP="00000000" w:rsidRDefault="00000000" w:rsidRPr="00000000" w14:paraId="000000EC">
                  <w:pPr>
                    <w:rPr>
                      <w:sz w:val="22"/>
                      <w:szCs w:val="22"/>
                    </w:rPr>
                  </w:pPr>
                  <w:r w:rsidDel="00000000" w:rsidR="00000000" w:rsidRPr="00000000">
                    <w:rPr>
                      <w:sz w:val="22"/>
                      <w:szCs w:val="22"/>
                      <w:rtl w:val="0"/>
                    </w:rPr>
                    <w:t xml:space="preserve">Observaciones</w:t>
                  </w:r>
                </w:p>
              </w:tc>
              <w:tc>
                <w:tcPr>
                  <w:vAlign w:val="center"/>
                </w:tcPr>
                <w:p w:rsidR="00000000" w:rsidDel="00000000" w:rsidP="00000000" w:rsidRDefault="00000000" w:rsidRPr="00000000" w14:paraId="000000ED">
                  <w:pPr>
                    <w:jc w:val="center"/>
                    <w:rPr>
                      <w:sz w:val="22"/>
                      <w:szCs w:val="22"/>
                    </w:rPr>
                  </w:pPr>
                  <w:r w:rsidDel="00000000" w:rsidR="00000000" w:rsidRPr="00000000">
                    <w:rPr>
                      <w:sz w:val="22"/>
                      <w:szCs w:val="22"/>
                      <w:rtl w:val="0"/>
                    </w:rPr>
                    <w:t xml:space="preserve">Texto</w:t>
                  </w:r>
                </w:p>
              </w:tc>
              <w:tc>
                <w:tcPr>
                  <w:vAlign w:val="center"/>
                </w:tcPr>
                <w:p w:rsidR="00000000" w:rsidDel="00000000" w:rsidP="00000000" w:rsidRDefault="00000000" w:rsidRPr="00000000" w14:paraId="000000EE">
                  <w:pPr>
                    <w:jc w:val="center"/>
                    <w:rPr>
                      <w:sz w:val="22"/>
                      <w:szCs w:val="22"/>
                    </w:rPr>
                  </w:pPr>
                  <w:r w:rsidDel="00000000" w:rsidR="00000000" w:rsidRPr="00000000">
                    <w:rPr>
                      <w:sz w:val="22"/>
                      <w:szCs w:val="22"/>
                      <w:rtl w:val="0"/>
                    </w:rPr>
                    <w:t xml:space="preserve">255</w:t>
                  </w:r>
                </w:p>
              </w:tc>
              <w:tc>
                <w:tcPr>
                  <w:vAlign w:val="center"/>
                </w:tcPr>
                <w:p w:rsidR="00000000" w:rsidDel="00000000" w:rsidP="00000000" w:rsidRDefault="00000000" w:rsidRPr="00000000" w14:paraId="000000EF">
                  <w:pPr>
                    <w:jc w:val="center"/>
                    <w:rPr>
                      <w:sz w:val="22"/>
                      <w:szCs w:val="22"/>
                    </w:rPr>
                  </w:pPr>
                  <w:r w:rsidDel="00000000" w:rsidR="00000000" w:rsidRPr="00000000">
                    <w:rPr>
                      <w:sz w:val="22"/>
                      <w:szCs w:val="22"/>
                      <w:rtl w:val="0"/>
                    </w:rPr>
                    <w:t xml:space="preserve">N/A</w:t>
                  </w:r>
                </w:p>
              </w:tc>
              <w:tc>
                <w:tcPr>
                  <w:vAlign w:val="center"/>
                </w:tcPr>
                <w:p w:rsidR="00000000" w:rsidDel="00000000" w:rsidP="00000000" w:rsidRDefault="00000000" w:rsidRPr="00000000" w14:paraId="000000F0">
                  <w:pPr>
                    <w:jc w:val="both"/>
                    <w:rPr>
                      <w:sz w:val="22"/>
                      <w:szCs w:val="22"/>
                    </w:rPr>
                  </w:pPr>
                  <w:r w:rsidDel="00000000" w:rsidR="00000000" w:rsidRPr="00000000">
                    <w:rPr>
                      <w:sz w:val="22"/>
                      <w:szCs w:val="22"/>
                      <w:rtl w:val="0"/>
                    </w:rPr>
                    <w:t xml:space="preserve">Este campo de entrada le debe permitir al profesional técnico ejecutor incluir comentarios asociados al documento que se encuentra en la fila. Es opcional.</w:t>
                  </w:r>
                </w:p>
                <w:p w:rsidR="00000000" w:rsidDel="00000000" w:rsidP="00000000" w:rsidRDefault="00000000" w:rsidRPr="00000000" w14:paraId="000000F1">
                  <w:pPr>
                    <w:jc w:val="both"/>
                    <w:rPr>
                      <w:sz w:val="22"/>
                      <w:szCs w:val="22"/>
                    </w:rPr>
                  </w:pPr>
                  <w:r w:rsidDel="00000000" w:rsidR="00000000" w:rsidRPr="00000000">
                    <w:rPr>
                      <w:rtl w:val="0"/>
                    </w:rPr>
                  </w:r>
                </w:p>
              </w:tc>
            </w:tr>
            <w:tr>
              <w:trPr>
                <w:cantSplit w:val="0"/>
                <w:trHeight w:val="208" w:hRule="atLeast"/>
                <w:tblHeader w:val="0"/>
              </w:trPr>
              <w:tc>
                <w:tcPr>
                  <w:vAlign w:val="center"/>
                </w:tcPr>
                <w:p w:rsidR="00000000" w:rsidDel="00000000" w:rsidP="00000000" w:rsidRDefault="00000000" w:rsidRPr="00000000" w14:paraId="000000F2">
                  <w:pPr>
                    <w:rPr>
                      <w:sz w:val="22"/>
                      <w:szCs w:val="22"/>
                    </w:rPr>
                  </w:pPr>
                  <w:r w:rsidDel="00000000" w:rsidR="00000000" w:rsidRPr="00000000">
                    <w:rPr>
                      <w:sz w:val="22"/>
                      <w:szCs w:val="22"/>
                      <w:rtl w:val="0"/>
                    </w:rPr>
                    <w:t xml:space="preserve">Nombre</w:t>
                  </w:r>
                </w:p>
              </w:tc>
              <w:tc>
                <w:tcPr>
                  <w:vAlign w:val="center"/>
                </w:tcPr>
                <w:p w:rsidR="00000000" w:rsidDel="00000000" w:rsidP="00000000" w:rsidRDefault="00000000" w:rsidRPr="00000000" w14:paraId="000000F3">
                  <w:pPr>
                    <w:jc w:val="center"/>
                    <w:rPr>
                      <w:sz w:val="22"/>
                      <w:szCs w:val="22"/>
                    </w:rPr>
                  </w:pPr>
                  <w:r w:rsidDel="00000000" w:rsidR="00000000" w:rsidRPr="00000000">
                    <w:rPr>
                      <w:sz w:val="22"/>
                      <w:szCs w:val="22"/>
                      <w:rtl w:val="0"/>
                    </w:rPr>
                    <w:t xml:space="preserve">Texto</w:t>
                  </w:r>
                </w:p>
              </w:tc>
              <w:tc>
                <w:tcPr>
                  <w:vAlign w:val="center"/>
                </w:tcPr>
                <w:p w:rsidR="00000000" w:rsidDel="00000000" w:rsidP="00000000" w:rsidRDefault="00000000" w:rsidRPr="00000000" w14:paraId="000000F4">
                  <w:pPr>
                    <w:jc w:val="center"/>
                    <w:rPr>
                      <w:sz w:val="22"/>
                      <w:szCs w:val="22"/>
                    </w:rPr>
                  </w:pPr>
                  <w:r w:rsidDel="00000000" w:rsidR="00000000" w:rsidRPr="00000000">
                    <w:rPr>
                      <w:sz w:val="22"/>
                      <w:szCs w:val="22"/>
                      <w:rtl w:val="0"/>
                    </w:rPr>
                    <w:t xml:space="preserve">255</w:t>
                  </w:r>
                </w:p>
              </w:tc>
              <w:tc>
                <w:tcPr>
                  <w:vAlign w:val="center"/>
                </w:tcPr>
                <w:p w:rsidR="00000000" w:rsidDel="00000000" w:rsidP="00000000" w:rsidRDefault="00000000" w:rsidRPr="00000000" w14:paraId="000000F5">
                  <w:pPr>
                    <w:jc w:val="center"/>
                    <w:rPr>
                      <w:sz w:val="22"/>
                      <w:szCs w:val="22"/>
                    </w:rPr>
                  </w:pPr>
                  <w:r w:rsidDel="00000000" w:rsidR="00000000" w:rsidRPr="00000000">
                    <w:rPr>
                      <w:sz w:val="22"/>
                      <w:szCs w:val="22"/>
                      <w:rtl w:val="0"/>
                    </w:rPr>
                    <w:t xml:space="preserve">N/A</w:t>
                  </w:r>
                </w:p>
              </w:tc>
              <w:tc>
                <w:tcPr>
                  <w:vAlign w:val="center"/>
                </w:tcPr>
                <w:p w:rsidR="00000000" w:rsidDel="00000000" w:rsidP="00000000" w:rsidRDefault="00000000" w:rsidRPr="00000000" w14:paraId="000000F6">
                  <w:pPr>
                    <w:jc w:val="both"/>
                    <w:rPr>
                      <w:sz w:val="22"/>
                      <w:szCs w:val="22"/>
                    </w:rPr>
                  </w:pPr>
                  <w:r w:rsidDel="00000000" w:rsidR="00000000" w:rsidRPr="00000000">
                    <w:rPr>
                      <w:sz w:val="22"/>
                      <w:szCs w:val="22"/>
                      <w:rtl w:val="0"/>
                    </w:rPr>
                    <w:t xml:space="preserve">Este campo de salida debe traer el nombre completo del profesional técnico ejecutor que está validando la documentación. </w:t>
                  </w:r>
                </w:p>
              </w:tc>
            </w:tr>
            <w:tr>
              <w:trPr>
                <w:cantSplit w:val="0"/>
                <w:trHeight w:val="208" w:hRule="atLeast"/>
                <w:tblHeader w:val="0"/>
              </w:trPr>
              <w:tc>
                <w:tcPr>
                  <w:vAlign w:val="center"/>
                </w:tcPr>
                <w:p w:rsidR="00000000" w:rsidDel="00000000" w:rsidP="00000000" w:rsidRDefault="00000000" w:rsidRPr="00000000" w14:paraId="000000F7">
                  <w:pPr>
                    <w:rPr>
                      <w:sz w:val="22"/>
                      <w:szCs w:val="22"/>
                    </w:rPr>
                  </w:pPr>
                  <w:r w:rsidDel="00000000" w:rsidR="00000000" w:rsidRPr="00000000">
                    <w:rPr>
                      <w:sz w:val="22"/>
                      <w:szCs w:val="22"/>
                      <w:rtl w:val="0"/>
                    </w:rPr>
                    <w:t xml:space="preserve">Cargo</w:t>
                  </w:r>
                </w:p>
              </w:tc>
              <w:tc>
                <w:tcPr>
                  <w:vAlign w:val="center"/>
                </w:tcPr>
                <w:p w:rsidR="00000000" w:rsidDel="00000000" w:rsidP="00000000" w:rsidRDefault="00000000" w:rsidRPr="00000000" w14:paraId="000000F8">
                  <w:pPr>
                    <w:jc w:val="center"/>
                    <w:rPr>
                      <w:sz w:val="22"/>
                      <w:szCs w:val="22"/>
                    </w:rPr>
                  </w:pPr>
                  <w:r w:rsidDel="00000000" w:rsidR="00000000" w:rsidRPr="00000000">
                    <w:rPr>
                      <w:sz w:val="22"/>
                      <w:szCs w:val="22"/>
                      <w:rtl w:val="0"/>
                    </w:rPr>
                    <w:t xml:space="preserve">Texto</w:t>
                  </w:r>
                </w:p>
              </w:tc>
              <w:tc>
                <w:tcPr>
                  <w:vAlign w:val="center"/>
                </w:tcPr>
                <w:p w:rsidR="00000000" w:rsidDel="00000000" w:rsidP="00000000" w:rsidRDefault="00000000" w:rsidRPr="00000000" w14:paraId="000000F9">
                  <w:pPr>
                    <w:jc w:val="center"/>
                    <w:rPr>
                      <w:sz w:val="22"/>
                      <w:szCs w:val="22"/>
                    </w:rPr>
                  </w:pPr>
                  <w:r w:rsidDel="00000000" w:rsidR="00000000" w:rsidRPr="00000000">
                    <w:rPr>
                      <w:sz w:val="22"/>
                      <w:szCs w:val="22"/>
                      <w:rtl w:val="0"/>
                    </w:rPr>
                    <w:t xml:space="preserve">255</w:t>
                  </w:r>
                </w:p>
              </w:tc>
              <w:tc>
                <w:tcPr>
                  <w:vAlign w:val="center"/>
                </w:tcPr>
                <w:p w:rsidR="00000000" w:rsidDel="00000000" w:rsidP="00000000" w:rsidRDefault="00000000" w:rsidRPr="00000000" w14:paraId="000000FA">
                  <w:pPr>
                    <w:jc w:val="center"/>
                    <w:rPr>
                      <w:sz w:val="22"/>
                      <w:szCs w:val="22"/>
                    </w:rPr>
                  </w:pPr>
                  <w:r w:rsidDel="00000000" w:rsidR="00000000" w:rsidRPr="00000000">
                    <w:rPr>
                      <w:sz w:val="22"/>
                      <w:szCs w:val="22"/>
                      <w:rtl w:val="0"/>
                    </w:rPr>
                    <w:t xml:space="preserve">N/A</w:t>
                  </w:r>
                </w:p>
              </w:tc>
              <w:tc>
                <w:tcPr>
                  <w:vAlign w:val="center"/>
                </w:tcPr>
                <w:p w:rsidR="00000000" w:rsidDel="00000000" w:rsidP="00000000" w:rsidRDefault="00000000" w:rsidRPr="00000000" w14:paraId="000000FB">
                  <w:pPr>
                    <w:jc w:val="both"/>
                    <w:rPr>
                      <w:sz w:val="22"/>
                      <w:szCs w:val="22"/>
                    </w:rPr>
                  </w:pPr>
                  <w:r w:rsidDel="00000000" w:rsidR="00000000" w:rsidRPr="00000000">
                    <w:rPr>
                      <w:sz w:val="22"/>
                      <w:szCs w:val="22"/>
                      <w:rtl w:val="0"/>
                    </w:rPr>
                    <w:t xml:space="preserve">Este campo de salida debe traer el cargo del profesional técnico ejecutor que está validando la documentación. </w:t>
                  </w:r>
                </w:p>
              </w:tc>
            </w:tr>
            <w:tr>
              <w:trPr>
                <w:cantSplit w:val="0"/>
                <w:trHeight w:val="208" w:hRule="atLeast"/>
                <w:tblHeader w:val="0"/>
              </w:trPr>
              <w:tc>
                <w:tcPr>
                  <w:vAlign w:val="center"/>
                </w:tcPr>
                <w:p w:rsidR="00000000" w:rsidDel="00000000" w:rsidP="00000000" w:rsidRDefault="00000000" w:rsidRPr="00000000" w14:paraId="000000FC">
                  <w:pPr>
                    <w:rPr>
                      <w:sz w:val="22"/>
                      <w:szCs w:val="22"/>
                    </w:rPr>
                  </w:pPr>
                  <w:r w:rsidDel="00000000" w:rsidR="00000000" w:rsidRPr="00000000">
                    <w:rPr>
                      <w:sz w:val="22"/>
                      <w:szCs w:val="22"/>
                      <w:rtl w:val="0"/>
                    </w:rPr>
                    <w:t xml:space="preserve">Firma</w:t>
                  </w:r>
                </w:p>
              </w:tc>
              <w:tc>
                <w:tcPr>
                  <w:vAlign w:val="center"/>
                </w:tcPr>
                <w:p w:rsidR="00000000" w:rsidDel="00000000" w:rsidP="00000000" w:rsidRDefault="00000000" w:rsidRPr="00000000" w14:paraId="000000FD">
                  <w:pPr>
                    <w:jc w:val="center"/>
                    <w:rPr>
                      <w:sz w:val="22"/>
                      <w:szCs w:val="22"/>
                    </w:rPr>
                  </w:pPr>
                  <w:r w:rsidDel="00000000" w:rsidR="00000000" w:rsidRPr="00000000">
                    <w:rPr>
                      <w:sz w:val="22"/>
                      <w:szCs w:val="22"/>
                      <w:rtl w:val="0"/>
                    </w:rPr>
                    <w:t xml:space="preserve">Imagen </w:t>
                  </w:r>
                </w:p>
              </w:tc>
              <w:tc>
                <w:tcPr>
                  <w:vAlign w:val="center"/>
                </w:tcPr>
                <w:p w:rsidR="00000000" w:rsidDel="00000000" w:rsidP="00000000" w:rsidRDefault="00000000" w:rsidRPr="00000000" w14:paraId="000000FE">
                  <w:pPr>
                    <w:jc w:val="center"/>
                    <w:rPr>
                      <w:sz w:val="22"/>
                      <w:szCs w:val="22"/>
                    </w:rPr>
                  </w:pPr>
                  <w:r w:rsidDel="00000000" w:rsidR="00000000" w:rsidRPr="00000000">
                    <w:rPr>
                      <w:sz w:val="22"/>
                      <w:szCs w:val="22"/>
                      <w:rtl w:val="0"/>
                    </w:rPr>
                    <w:t xml:space="preserve">N/A</w:t>
                  </w:r>
                </w:p>
              </w:tc>
              <w:tc>
                <w:tcPr>
                  <w:vAlign w:val="center"/>
                </w:tcPr>
                <w:p w:rsidR="00000000" w:rsidDel="00000000" w:rsidP="00000000" w:rsidRDefault="00000000" w:rsidRPr="00000000" w14:paraId="000000FF">
                  <w:pPr>
                    <w:jc w:val="center"/>
                    <w:rPr>
                      <w:sz w:val="22"/>
                      <w:szCs w:val="22"/>
                    </w:rPr>
                  </w:pPr>
                  <w:r w:rsidDel="00000000" w:rsidR="00000000" w:rsidRPr="00000000">
                    <w:rPr>
                      <w:sz w:val="22"/>
                      <w:szCs w:val="22"/>
                      <w:rtl w:val="0"/>
                    </w:rPr>
                    <w:t xml:space="preserve">N/A</w:t>
                  </w:r>
                </w:p>
              </w:tc>
              <w:tc>
                <w:tcPr>
                  <w:vAlign w:val="center"/>
                </w:tcPr>
                <w:p w:rsidR="00000000" w:rsidDel="00000000" w:rsidP="00000000" w:rsidRDefault="00000000" w:rsidRPr="00000000" w14:paraId="00000100">
                  <w:pPr>
                    <w:jc w:val="both"/>
                    <w:rPr>
                      <w:sz w:val="22"/>
                      <w:szCs w:val="22"/>
                    </w:rPr>
                  </w:pPr>
                  <w:r w:rsidDel="00000000" w:rsidR="00000000" w:rsidRPr="00000000">
                    <w:rPr>
                      <w:sz w:val="22"/>
                      <w:szCs w:val="22"/>
                      <w:rtl w:val="0"/>
                    </w:rPr>
                    <w:t xml:space="preserve">Este campo de salida debe cargar automáticamente la firma del profesional técnico ejecutor que está validando la documentación. Se debe consumir el servicio de firma digital.</w:t>
                  </w:r>
                </w:p>
              </w:tc>
            </w:tr>
            <w:tr>
              <w:trPr>
                <w:cantSplit w:val="0"/>
                <w:trHeight w:val="208" w:hRule="atLeast"/>
                <w:tblHeader w:val="0"/>
              </w:trPr>
              <w:tc>
                <w:tcPr>
                  <w:vAlign w:val="center"/>
                </w:tcPr>
                <w:p w:rsidR="00000000" w:rsidDel="00000000" w:rsidP="00000000" w:rsidRDefault="00000000" w:rsidRPr="00000000" w14:paraId="00000101">
                  <w:pPr>
                    <w:rPr>
                      <w:sz w:val="22"/>
                      <w:szCs w:val="22"/>
                    </w:rPr>
                  </w:pPr>
                  <w:r w:rsidDel="00000000" w:rsidR="00000000" w:rsidRPr="00000000">
                    <w:rPr>
                      <w:sz w:val="22"/>
                      <w:szCs w:val="22"/>
                      <w:rtl w:val="0"/>
                    </w:rPr>
                    <w:t xml:space="preserve">Aprobar revisión técnica</w:t>
                  </w:r>
                </w:p>
              </w:tc>
              <w:tc>
                <w:tcPr>
                  <w:vAlign w:val="center"/>
                </w:tcPr>
                <w:p w:rsidR="00000000" w:rsidDel="00000000" w:rsidP="00000000" w:rsidRDefault="00000000" w:rsidRPr="00000000" w14:paraId="00000102">
                  <w:pPr>
                    <w:jc w:val="center"/>
                    <w:rPr>
                      <w:sz w:val="22"/>
                      <w:szCs w:val="22"/>
                    </w:rPr>
                  </w:pPr>
                  <w:r w:rsidDel="00000000" w:rsidR="00000000" w:rsidRPr="00000000">
                    <w:rPr>
                      <w:sz w:val="22"/>
                      <w:szCs w:val="22"/>
                      <w:rtl w:val="0"/>
                    </w:rPr>
                    <w:t xml:space="preserve">Botón</w:t>
                  </w:r>
                </w:p>
              </w:tc>
              <w:tc>
                <w:tcPr>
                  <w:vAlign w:val="center"/>
                </w:tcPr>
                <w:p w:rsidR="00000000" w:rsidDel="00000000" w:rsidP="00000000" w:rsidRDefault="00000000" w:rsidRPr="00000000" w14:paraId="00000103">
                  <w:pPr>
                    <w:jc w:val="center"/>
                    <w:rPr>
                      <w:sz w:val="22"/>
                      <w:szCs w:val="22"/>
                    </w:rPr>
                  </w:pPr>
                  <w:r w:rsidDel="00000000" w:rsidR="00000000" w:rsidRPr="00000000">
                    <w:rPr>
                      <w:sz w:val="22"/>
                      <w:szCs w:val="22"/>
                      <w:rtl w:val="0"/>
                    </w:rPr>
                    <w:t xml:space="preserve">N/A</w:t>
                  </w:r>
                </w:p>
              </w:tc>
              <w:tc>
                <w:tcPr>
                  <w:vAlign w:val="center"/>
                </w:tcPr>
                <w:p w:rsidR="00000000" w:rsidDel="00000000" w:rsidP="00000000" w:rsidRDefault="00000000" w:rsidRPr="00000000" w14:paraId="00000104">
                  <w:pPr>
                    <w:jc w:val="center"/>
                    <w:rPr>
                      <w:sz w:val="22"/>
                      <w:szCs w:val="22"/>
                    </w:rPr>
                  </w:pPr>
                  <w:r w:rsidDel="00000000" w:rsidR="00000000" w:rsidRPr="00000000">
                    <w:rPr>
                      <w:sz w:val="22"/>
                      <w:szCs w:val="22"/>
                      <w:rtl w:val="0"/>
                    </w:rPr>
                    <w:t xml:space="preserve">N/A</w:t>
                  </w:r>
                </w:p>
              </w:tc>
              <w:tc>
                <w:tcPr>
                  <w:vAlign w:val="center"/>
                </w:tcPr>
                <w:p w:rsidR="00000000" w:rsidDel="00000000" w:rsidP="00000000" w:rsidRDefault="00000000" w:rsidRPr="00000000" w14:paraId="00000105">
                  <w:pPr>
                    <w:jc w:val="center"/>
                    <w:rPr>
                      <w:sz w:val="22"/>
                      <w:szCs w:val="22"/>
                    </w:rPr>
                  </w:pPr>
                  <w:r w:rsidDel="00000000" w:rsidR="00000000" w:rsidRPr="00000000">
                    <w:rPr>
                      <w:sz w:val="22"/>
                      <w:szCs w:val="22"/>
                    </w:rPr>
                    <w:drawing>
                      <wp:inline distB="0" distT="0" distL="0" distR="0">
                        <wp:extent cx="1886213" cy="314369"/>
                        <wp:effectExtent b="0" l="0" r="0" t="0"/>
                        <wp:docPr id="2" name="image2.png"/>
                        <a:graphic>
                          <a:graphicData uri="http://schemas.openxmlformats.org/drawingml/2006/picture">
                            <pic:pic>
                              <pic:nvPicPr>
                                <pic:cNvPr id="0" name="image2.png"/>
                                <pic:cNvPicPr preferRelativeResize="0"/>
                              </pic:nvPicPr>
                              <pic:blipFill>
                                <a:blip r:embed="rId9"/>
                                <a:srcRect b="0" l="0" r="0" t="0"/>
                                <a:stretch>
                                  <a:fillRect/>
                                </a:stretch>
                              </pic:blipFill>
                              <pic:spPr>
                                <a:xfrm>
                                  <a:off x="0" y="0"/>
                                  <a:ext cx="1886213" cy="314369"/>
                                </a:xfrm>
                                <a:prstGeom prst="rect"/>
                                <a:ln/>
                              </pic:spPr>
                            </pic:pic>
                          </a:graphicData>
                        </a:graphic>
                      </wp:inline>
                    </w:drawing>
                  </w:r>
                  <w:r w:rsidDel="00000000" w:rsidR="00000000" w:rsidRPr="00000000">
                    <w:rPr>
                      <w:rtl w:val="0"/>
                    </w:rPr>
                  </w:r>
                </w:p>
                <w:p w:rsidR="00000000" w:rsidDel="00000000" w:rsidP="00000000" w:rsidRDefault="00000000" w:rsidRPr="00000000" w14:paraId="00000106">
                  <w:pPr>
                    <w:jc w:val="both"/>
                    <w:rPr>
                      <w:sz w:val="22"/>
                      <w:szCs w:val="22"/>
                    </w:rPr>
                  </w:pPr>
                  <w:r w:rsidDel="00000000" w:rsidR="00000000" w:rsidRPr="00000000">
                    <w:rPr>
                      <w:rtl w:val="0"/>
                    </w:rPr>
                  </w:r>
                </w:p>
                <w:p w:rsidR="00000000" w:rsidDel="00000000" w:rsidP="00000000" w:rsidRDefault="00000000" w:rsidRPr="00000000" w14:paraId="00000107">
                  <w:pPr>
                    <w:jc w:val="both"/>
                    <w:rPr>
                      <w:sz w:val="22"/>
                      <w:szCs w:val="22"/>
                      <w:highlight w:val="yellow"/>
                    </w:rPr>
                  </w:pPr>
                  <w:r w:rsidDel="00000000" w:rsidR="00000000" w:rsidRPr="00000000">
                    <w:rPr>
                      <w:sz w:val="22"/>
                      <w:szCs w:val="22"/>
                      <w:highlight w:val="yellow"/>
                      <w:rtl w:val="0"/>
                    </w:rPr>
                    <w:t xml:space="preserve">Al seleccionar esta opción, el sistema debe mostrar una ventana emergente informando al profesional que la solicitud ha sido enviada al siguiente flujo del profesional jurídico revisor.</w:t>
                  </w:r>
                </w:p>
                <w:p w:rsidR="00000000" w:rsidDel="00000000" w:rsidP="00000000" w:rsidRDefault="00000000" w:rsidRPr="00000000" w14:paraId="00000108">
                  <w:pPr>
                    <w:jc w:val="both"/>
                    <w:rPr>
                      <w:sz w:val="22"/>
                      <w:szCs w:val="22"/>
                    </w:rPr>
                  </w:pPr>
                  <w:r w:rsidDel="00000000" w:rsidR="00000000" w:rsidRPr="00000000">
                    <w:rPr>
                      <w:rtl w:val="0"/>
                    </w:rPr>
                  </w:r>
                </w:p>
              </w:tc>
            </w:tr>
          </w:tbl>
          <w:p w:rsidR="00000000" w:rsidDel="00000000" w:rsidP="00000000" w:rsidRDefault="00000000" w:rsidRPr="00000000" w14:paraId="00000109">
            <w:pPr>
              <w:jc w:val="both"/>
              <w:rPr>
                <w:sz w:val="22"/>
                <w:szCs w:val="22"/>
              </w:rPr>
            </w:pPr>
            <w:r w:rsidDel="00000000" w:rsidR="00000000" w:rsidRPr="00000000">
              <w:rPr>
                <w:rtl w:val="0"/>
              </w:rPr>
            </w:r>
          </w:p>
          <w:p w:rsidR="00000000" w:rsidDel="00000000" w:rsidP="00000000" w:rsidRDefault="00000000" w:rsidRPr="00000000" w14:paraId="0000010A">
            <w:pPr>
              <w:jc w:val="both"/>
              <w:rPr>
                <w:sz w:val="22"/>
                <w:szCs w:val="22"/>
              </w:rPr>
            </w:pPr>
            <w:r w:rsidDel="00000000" w:rsidR="00000000" w:rsidRPr="00000000">
              <w:rPr>
                <w:sz w:val="22"/>
                <w:szCs w:val="22"/>
                <w:rtl w:val="0"/>
              </w:rPr>
              <w:t xml:space="preserve">Mockup 2:</w:t>
            </w:r>
          </w:p>
          <w:p w:rsidR="00000000" w:rsidDel="00000000" w:rsidP="00000000" w:rsidRDefault="00000000" w:rsidRPr="00000000" w14:paraId="0000010B">
            <w:pPr>
              <w:jc w:val="both"/>
              <w:rPr>
                <w:sz w:val="22"/>
                <w:szCs w:val="22"/>
              </w:rPr>
            </w:pPr>
            <w:r w:rsidDel="00000000" w:rsidR="00000000" w:rsidRPr="00000000">
              <w:rPr>
                <w:rtl w:val="0"/>
              </w:rPr>
            </w:r>
          </w:p>
          <w:p w:rsidR="00000000" w:rsidDel="00000000" w:rsidP="00000000" w:rsidRDefault="00000000" w:rsidRPr="00000000" w14:paraId="0000010C">
            <w:pPr>
              <w:jc w:val="center"/>
              <w:rPr>
                <w:sz w:val="22"/>
                <w:szCs w:val="22"/>
              </w:rPr>
            </w:pPr>
            <w:r w:rsidDel="00000000" w:rsidR="00000000" w:rsidRPr="00000000">
              <w:rPr>
                <w:sz w:val="22"/>
                <w:szCs w:val="22"/>
              </w:rPr>
              <w:drawing>
                <wp:inline distB="0" distT="0" distL="0" distR="0">
                  <wp:extent cx="3100788" cy="1526320"/>
                  <wp:effectExtent b="0" l="0" r="0" t="0"/>
                  <wp:docPr id="5" name="image3.png"/>
                  <a:graphic>
                    <a:graphicData uri="http://schemas.openxmlformats.org/drawingml/2006/picture">
                      <pic:pic>
                        <pic:nvPicPr>
                          <pic:cNvPr id="0" name="image3.png"/>
                          <pic:cNvPicPr preferRelativeResize="0"/>
                        </pic:nvPicPr>
                        <pic:blipFill>
                          <a:blip r:embed="rId10"/>
                          <a:srcRect b="0" l="0" r="0" t="0"/>
                          <a:stretch>
                            <a:fillRect/>
                          </a:stretch>
                        </pic:blipFill>
                        <pic:spPr>
                          <a:xfrm>
                            <a:off x="0" y="0"/>
                            <a:ext cx="3100788" cy="1526320"/>
                          </a:xfrm>
                          <a:prstGeom prst="rect"/>
                          <a:ln/>
                        </pic:spPr>
                      </pic:pic>
                    </a:graphicData>
                  </a:graphic>
                </wp:inline>
              </w:drawing>
            </w:r>
            <w:r w:rsidDel="00000000" w:rsidR="00000000" w:rsidRPr="00000000">
              <w:rPr>
                <w:rtl w:val="0"/>
              </w:rPr>
            </w:r>
          </w:p>
          <w:p w:rsidR="00000000" w:rsidDel="00000000" w:rsidP="00000000" w:rsidRDefault="00000000" w:rsidRPr="00000000" w14:paraId="0000010D">
            <w:pPr>
              <w:jc w:val="both"/>
              <w:rPr>
                <w:sz w:val="22"/>
                <w:szCs w:val="22"/>
              </w:rPr>
            </w:pPr>
            <w:r w:rsidDel="00000000" w:rsidR="00000000" w:rsidRPr="00000000">
              <w:rPr>
                <w:rtl w:val="0"/>
              </w:rPr>
            </w:r>
          </w:p>
          <w:p w:rsidR="00000000" w:rsidDel="00000000" w:rsidP="00000000" w:rsidRDefault="00000000" w:rsidRPr="00000000" w14:paraId="0000010E">
            <w:pPr>
              <w:jc w:val="both"/>
              <w:rPr>
                <w:sz w:val="22"/>
                <w:szCs w:val="22"/>
              </w:rPr>
            </w:pPr>
            <w:r w:rsidDel="00000000" w:rsidR="00000000" w:rsidRPr="00000000">
              <w:rPr>
                <w:rtl w:val="0"/>
              </w:rPr>
            </w:r>
          </w:p>
          <w:p w:rsidR="00000000" w:rsidDel="00000000" w:rsidP="00000000" w:rsidRDefault="00000000" w:rsidRPr="00000000" w14:paraId="0000010F">
            <w:pPr>
              <w:jc w:val="both"/>
              <w:rPr>
                <w:sz w:val="22"/>
                <w:szCs w:val="22"/>
              </w:rPr>
            </w:pPr>
            <w:r w:rsidDel="00000000" w:rsidR="00000000" w:rsidRPr="00000000">
              <w:rPr>
                <w:sz w:val="22"/>
                <w:szCs w:val="22"/>
                <w:rtl w:val="0"/>
              </w:rPr>
              <w:t xml:space="preserve">Lista de campos del mockup: </w:t>
            </w:r>
          </w:p>
          <w:p w:rsidR="00000000" w:rsidDel="00000000" w:rsidP="00000000" w:rsidRDefault="00000000" w:rsidRPr="00000000" w14:paraId="00000110">
            <w:pPr>
              <w:jc w:val="both"/>
              <w:rPr>
                <w:sz w:val="22"/>
                <w:szCs w:val="22"/>
              </w:rPr>
            </w:pPr>
            <w:r w:rsidDel="00000000" w:rsidR="00000000" w:rsidRPr="00000000">
              <w:rPr>
                <w:rtl w:val="0"/>
              </w:rPr>
            </w:r>
          </w:p>
          <w:tbl>
            <w:tblPr>
              <w:tblStyle w:val="Table8"/>
              <w:tblW w:w="10378.000000000002"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76"/>
              <w:gridCol w:w="1308"/>
              <w:gridCol w:w="1098"/>
              <w:gridCol w:w="1675"/>
              <w:gridCol w:w="4121"/>
              <w:tblGridChange w:id="0">
                <w:tblGrid>
                  <w:gridCol w:w="2176"/>
                  <w:gridCol w:w="1308"/>
                  <w:gridCol w:w="1098"/>
                  <w:gridCol w:w="1675"/>
                  <w:gridCol w:w="4121"/>
                </w:tblGrid>
              </w:tblGridChange>
            </w:tblGrid>
            <w:tr>
              <w:trPr>
                <w:cantSplit w:val="0"/>
                <w:trHeight w:val="438" w:hRule="atLeast"/>
                <w:tblHeader w:val="0"/>
              </w:trPr>
              <w:tc>
                <w:tcPr>
                  <w:shd w:fill="e2efd9" w:val="clear"/>
                  <w:vAlign w:val="center"/>
                </w:tcPr>
                <w:p w:rsidR="00000000" w:rsidDel="00000000" w:rsidP="00000000" w:rsidRDefault="00000000" w:rsidRPr="00000000" w14:paraId="00000111">
                  <w:pPr>
                    <w:jc w:val="center"/>
                    <w:rPr>
                      <w:b w:val="1"/>
                      <w:bCs w:val="1"/>
                      <w:color w:val="000000"/>
                      <w:sz w:val="22"/>
                      <w:szCs w:val="22"/>
                    </w:rPr>
                  </w:pPr>
                  <w:r w:rsidDel="00000000" w:rsidR="00000000" w:rsidRPr="00000000">
                    <w:rPr>
                      <w:b w:val="1"/>
                      <w:bCs w:val="1"/>
                      <w:color w:val="000000"/>
                      <w:sz w:val="22"/>
                      <w:szCs w:val="22"/>
                      <w:rtl w:val="0"/>
                    </w:rPr>
                    <w:t xml:space="preserve">NOMBRE DEL CAMPO</w:t>
                  </w:r>
                </w:p>
              </w:tc>
              <w:tc>
                <w:tcPr>
                  <w:shd w:fill="e2efd9" w:val="clear"/>
                  <w:vAlign w:val="center"/>
                </w:tcPr>
                <w:p w:rsidR="00000000" w:rsidDel="00000000" w:rsidP="00000000" w:rsidRDefault="00000000" w:rsidRPr="00000000" w14:paraId="00000112">
                  <w:pPr>
                    <w:jc w:val="center"/>
                    <w:rPr>
                      <w:b w:val="1"/>
                      <w:bCs w:val="1"/>
                      <w:color w:val="000000"/>
                      <w:sz w:val="22"/>
                      <w:szCs w:val="22"/>
                    </w:rPr>
                  </w:pPr>
                  <w:r w:rsidDel="00000000" w:rsidR="00000000" w:rsidRPr="00000000">
                    <w:rPr>
                      <w:b w:val="1"/>
                      <w:bCs w:val="1"/>
                      <w:color w:val="000000"/>
                      <w:sz w:val="22"/>
                      <w:szCs w:val="22"/>
                      <w:rtl w:val="0"/>
                    </w:rPr>
                    <w:t xml:space="preserve">TIPO DE DATO</w:t>
                  </w:r>
                </w:p>
              </w:tc>
              <w:tc>
                <w:tcPr>
                  <w:shd w:fill="e2efd9" w:val="clear"/>
                  <w:vAlign w:val="center"/>
                </w:tcPr>
                <w:p w:rsidR="00000000" w:rsidDel="00000000" w:rsidP="00000000" w:rsidRDefault="00000000" w:rsidRPr="00000000" w14:paraId="00000113">
                  <w:pPr>
                    <w:jc w:val="center"/>
                    <w:rPr>
                      <w:b w:val="1"/>
                      <w:bCs w:val="1"/>
                      <w:color w:val="000000"/>
                      <w:sz w:val="22"/>
                      <w:szCs w:val="22"/>
                    </w:rPr>
                  </w:pPr>
                  <w:r w:rsidDel="00000000" w:rsidR="00000000" w:rsidRPr="00000000">
                    <w:rPr>
                      <w:b w:val="1"/>
                      <w:bCs w:val="1"/>
                      <w:color w:val="000000"/>
                      <w:sz w:val="22"/>
                      <w:szCs w:val="22"/>
                      <w:rtl w:val="0"/>
                    </w:rPr>
                    <w:t xml:space="preserve">TAMAÑO</w:t>
                  </w:r>
                </w:p>
              </w:tc>
              <w:tc>
                <w:tcPr>
                  <w:shd w:fill="e2efd9" w:val="clear"/>
                  <w:vAlign w:val="center"/>
                </w:tcPr>
                <w:p w:rsidR="00000000" w:rsidDel="00000000" w:rsidP="00000000" w:rsidRDefault="00000000" w:rsidRPr="00000000" w14:paraId="00000114">
                  <w:pPr>
                    <w:jc w:val="center"/>
                    <w:rPr>
                      <w:b w:val="1"/>
                      <w:bCs w:val="1"/>
                      <w:color w:val="000000"/>
                      <w:sz w:val="22"/>
                      <w:szCs w:val="22"/>
                    </w:rPr>
                  </w:pPr>
                  <w:r w:rsidDel="00000000" w:rsidR="00000000" w:rsidRPr="00000000">
                    <w:rPr>
                      <w:b w:val="1"/>
                      <w:bCs w:val="1"/>
                      <w:color w:val="000000"/>
                      <w:sz w:val="22"/>
                      <w:szCs w:val="22"/>
                      <w:rtl w:val="0"/>
                    </w:rPr>
                    <w:t xml:space="preserve">VALORES PERMITIDOS</w:t>
                  </w:r>
                </w:p>
              </w:tc>
              <w:tc>
                <w:tcPr>
                  <w:shd w:fill="e2efd9" w:val="clear"/>
                  <w:vAlign w:val="center"/>
                </w:tcPr>
                <w:p w:rsidR="00000000" w:rsidDel="00000000" w:rsidP="00000000" w:rsidRDefault="00000000" w:rsidRPr="00000000" w14:paraId="00000115">
                  <w:pPr>
                    <w:jc w:val="center"/>
                    <w:rPr>
                      <w:b w:val="1"/>
                      <w:bCs w:val="1"/>
                      <w:color w:val="000000"/>
                      <w:sz w:val="22"/>
                      <w:szCs w:val="22"/>
                    </w:rPr>
                  </w:pPr>
                  <w:r w:rsidDel="00000000" w:rsidR="00000000" w:rsidRPr="00000000">
                    <w:rPr>
                      <w:b w:val="1"/>
                      <w:bCs w:val="1"/>
                      <w:color w:val="000000"/>
                      <w:sz w:val="22"/>
                      <w:szCs w:val="22"/>
                      <w:rtl w:val="0"/>
                    </w:rPr>
                    <w:t xml:space="preserve">OBSERVACIÓN</w:t>
                  </w:r>
                </w:p>
              </w:tc>
            </w:tr>
            <w:tr>
              <w:trPr>
                <w:cantSplit w:val="0"/>
                <w:trHeight w:val="208" w:hRule="atLeast"/>
                <w:tblHeader w:val="0"/>
              </w:trPr>
              <w:tc>
                <w:tcPr>
                  <w:vAlign w:val="center"/>
                </w:tcPr>
                <w:p w:rsidR="00000000" w:rsidDel="00000000" w:rsidP="00000000" w:rsidRDefault="00000000" w:rsidRPr="00000000" w14:paraId="00000116">
                  <w:pPr>
                    <w:jc w:val="both"/>
                    <w:rPr>
                      <w:sz w:val="22"/>
                      <w:szCs w:val="22"/>
                    </w:rPr>
                  </w:pPr>
                  <w:r w:rsidDel="00000000" w:rsidR="00000000" w:rsidRPr="00000000">
                    <w:rPr>
                      <w:sz w:val="22"/>
                      <w:szCs w:val="22"/>
                      <w:rtl w:val="0"/>
                    </w:rPr>
                    <w:t xml:space="preserve">Ventana emergente</w:t>
                  </w:r>
                </w:p>
              </w:tc>
              <w:tc>
                <w:tcPr>
                  <w:vAlign w:val="center"/>
                </w:tcPr>
                <w:p w:rsidR="00000000" w:rsidDel="00000000" w:rsidP="00000000" w:rsidRDefault="00000000" w:rsidRPr="00000000" w14:paraId="00000117">
                  <w:pPr>
                    <w:rPr>
                      <w:sz w:val="22"/>
                      <w:szCs w:val="22"/>
                    </w:rPr>
                  </w:pPr>
                  <w:r w:rsidDel="00000000" w:rsidR="00000000" w:rsidRPr="00000000">
                    <w:rPr>
                      <w:sz w:val="22"/>
                      <w:szCs w:val="22"/>
                      <w:rtl w:val="0"/>
                    </w:rPr>
                    <w:t xml:space="preserve">Texto</w:t>
                  </w:r>
                </w:p>
              </w:tc>
              <w:tc>
                <w:tcPr>
                  <w:vAlign w:val="center"/>
                </w:tcPr>
                <w:p w:rsidR="00000000" w:rsidDel="00000000" w:rsidP="00000000" w:rsidRDefault="00000000" w:rsidRPr="00000000" w14:paraId="00000118">
                  <w:pPr>
                    <w:jc w:val="center"/>
                    <w:rPr>
                      <w:sz w:val="22"/>
                      <w:szCs w:val="22"/>
                    </w:rPr>
                  </w:pPr>
                  <w:r w:rsidDel="00000000" w:rsidR="00000000" w:rsidRPr="00000000">
                    <w:rPr>
                      <w:sz w:val="22"/>
                      <w:szCs w:val="22"/>
                      <w:rtl w:val="0"/>
                    </w:rPr>
                    <w:t xml:space="preserve">N/A</w:t>
                  </w:r>
                </w:p>
              </w:tc>
              <w:tc>
                <w:tcPr>
                  <w:vAlign w:val="center"/>
                </w:tcPr>
                <w:p w:rsidR="00000000" w:rsidDel="00000000" w:rsidP="00000000" w:rsidRDefault="00000000" w:rsidRPr="00000000" w14:paraId="00000119">
                  <w:pPr>
                    <w:jc w:val="center"/>
                    <w:rPr>
                      <w:sz w:val="22"/>
                      <w:szCs w:val="22"/>
                    </w:rPr>
                  </w:pPr>
                  <w:r w:rsidDel="00000000" w:rsidR="00000000" w:rsidRPr="00000000">
                    <w:rPr>
                      <w:sz w:val="22"/>
                      <w:szCs w:val="22"/>
                      <w:rtl w:val="0"/>
                    </w:rPr>
                    <w:t xml:space="preserve">N/A</w:t>
                  </w:r>
                </w:p>
              </w:tc>
              <w:tc>
                <w:tcPr>
                  <w:vAlign w:val="center"/>
                </w:tcPr>
                <w:p w:rsidR="00000000" w:rsidDel="00000000" w:rsidP="00000000" w:rsidRDefault="00000000" w:rsidRPr="00000000" w14:paraId="0000011A">
                  <w:pPr>
                    <w:jc w:val="both"/>
                    <w:rPr>
                      <w:sz w:val="22"/>
                      <w:szCs w:val="22"/>
                    </w:rPr>
                  </w:pPr>
                  <w:r w:rsidDel="00000000" w:rsidR="00000000" w:rsidRPr="00000000">
                    <w:rPr>
                      <w:sz w:val="22"/>
                      <w:szCs w:val="22"/>
                      <w:rtl w:val="0"/>
                    </w:rPr>
                    <w:t xml:space="preserve">La ventana debe mostrar el mensaje: “La solicitud ha sido enviada al flujo del Profesional jurídico revisor para su respectiva validación” y mostrar los campos como botones “Regresar” y “Aceptar”. Si el profesional selecciona la opción “Regresar”, el sistema debe regresar a la pantalla anterior del formulario y si selecciona la opción “Aceptar”, el sistema debe asignar la solicitud (previa parametrización), al siguiente flujo de trabajo del Profesional técnico ejecutor. </w:t>
                  </w:r>
                  <w:r w:rsidDel="00000000" w:rsidR="00000000" w:rsidRPr="00000000">
                    <w:rPr>
                      <w:i w:val="1"/>
                      <w:iCs w:val="1"/>
                      <w:sz w:val="22"/>
                      <w:szCs w:val="22"/>
                      <w:rtl w:val="0"/>
                    </w:rPr>
                    <w:t xml:space="preserve">(La funcionalidad de esta opción se activa cuando esté desarrollada la Historia de Usuario Profesional jurídico revisor)</w:t>
                  </w:r>
                  <w:r w:rsidDel="00000000" w:rsidR="00000000" w:rsidRPr="00000000">
                    <w:rPr>
                      <w:rtl w:val="0"/>
                    </w:rPr>
                  </w:r>
                </w:p>
              </w:tc>
            </w:tr>
          </w:tbl>
          <w:p w:rsidR="00000000" w:rsidDel="00000000" w:rsidP="00000000" w:rsidRDefault="00000000" w:rsidRPr="00000000" w14:paraId="0000011B">
            <w:pPr>
              <w:jc w:val="both"/>
              <w:rPr>
                <w:sz w:val="22"/>
                <w:szCs w:val="22"/>
              </w:rPr>
            </w:pPr>
            <w:r w:rsidDel="00000000" w:rsidR="00000000" w:rsidRPr="00000000">
              <w:rPr>
                <w:rtl w:val="0"/>
              </w:rPr>
            </w:r>
          </w:p>
          <w:p w:rsidR="00000000" w:rsidDel="00000000" w:rsidP="00000000" w:rsidRDefault="00000000" w:rsidRPr="00000000" w14:paraId="0000011C">
            <w:pPr>
              <w:jc w:val="both"/>
              <w:rPr>
                <w:sz w:val="22"/>
                <w:szCs w:val="22"/>
              </w:rPr>
            </w:pPr>
            <w:r w:rsidDel="00000000" w:rsidR="00000000" w:rsidRPr="00000000">
              <w:rPr>
                <w:rtl w:val="0"/>
              </w:rPr>
            </w:r>
          </w:p>
          <w:tbl>
            <w:tblPr>
              <w:tblStyle w:val="Table9"/>
              <w:tblW w:w="10035.000000000002" w:type="dxa"/>
              <w:jc w:val="left"/>
              <w:tblInd w:w="34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90"/>
              <w:gridCol w:w="1279"/>
              <w:gridCol w:w="2308"/>
              <w:gridCol w:w="1897"/>
              <w:gridCol w:w="2061"/>
              <w:tblGridChange w:id="0">
                <w:tblGrid>
                  <w:gridCol w:w="2490"/>
                  <w:gridCol w:w="1279"/>
                  <w:gridCol w:w="2308"/>
                  <w:gridCol w:w="1897"/>
                  <w:gridCol w:w="2061"/>
                </w:tblGrid>
              </w:tblGridChange>
            </w:tblGrid>
            <w:tr>
              <w:trPr>
                <w:cantSplit w:val="0"/>
                <w:tblHeader w:val="0"/>
              </w:trPr>
              <w:tc>
                <w:tcPr>
                  <w:shd w:fill="385623" w:val="clear"/>
                </w:tcPr>
                <w:p w:rsidR="00000000" w:rsidDel="00000000" w:rsidP="00000000" w:rsidRDefault="00000000" w:rsidRPr="00000000" w14:paraId="0000011D">
                  <w:pPr>
                    <w:jc w:val="both"/>
                    <w:rPr>
                      <w:b w:val="1"/>
                      <w:bCs w:val="1"/>
                      <w:color w:val="ffffff"/>
                      <w:sz w:val="22"/>
                      <w:szCs w:val="22"/>
                    </w:rPr>
                  </w:pPr>
                  <w:r w:rsidDel="00000000" w:rsidR="00000000" w:rsidRPr="00000000">
                    <w:rPr>
                      <w:b w:val="1"/>
                      <w:bCs w:val="1"/>
                      <w:color w:val="ffffff"/>
                      <w:sz w:val="22"/>
                      <w:szCs w:val="22"/>
                      <w:rtl w:val="0"/>
                    </w:rPr>
                    <w:t xml:space="preserve">INTEROPERABILIDAD</w:t>
                  </w:r>
                </w:p>
              </w:tc>
              <w:tc>
                <w:tcPr>
                  <w:shd w:fill="385623" w:val="clear"/>
                </w:tcPr>
                <w:p w:rsidR="00000000" w:rsidDel="00000000" w:rsidP="00000000" w:rsidRDefault="00000000" w:rsidRPr="00000000" w14:paraId="0000011E">
                  <w:pPr>
                    <w:jc w:val="center"/>
                    <w:rPr>
                      <w:b w:val="1"/>
                      <w:bCs w:val="1"/>
                      <w:color w:val="ffffff"/>
                      <w:sz w:val="22"/>
                      <w:szCs w:val="22"/>
                    </w:rPr>
                  </w:pPr>
                  <w:r w:rsidDel="00000000" w:rsidR="00000000" w:rsidRPr="00000000">
                    <w:rPr>
                      <w:b w:val="1"/>
                      <w:bCs w:val="1"/>
                      <w:color w:val="ffffff"/>
                      <w:sz w:val="22"/>
                      <w:szCs w:val="22"/>
                      <w:rtl w:val="0"/>
                    </w:rPr>
                    <w:t xml:space="preserve">INTERNA / EXTERNA</w:t>
                  </w:r>
                </w:p>
              </w:tc>
              <w:tc>
                <w:tcPr>
                  <w:shd w:fill="385623" w:val="clear"/>
                </w:tcPr>
                <w:p w:rsidR="00000000" w:rsidDel="00000000" w:rsidP="00000000" w:rsidRDefault="00000000" w:rsidRPr="00000000" w14:paraId="0000011F">
                  <w:pPr>
                    <w:jc w:val="center"/>
                    <w:rPr>
                      <w:b w:val="1"/>
                      <w:bCs w:val="1"/>
                      <w:color w:val="ffffff"/>
                      <w:sz w:val="22"/>
                      <w:szCs w:val="22"/>
                    </w:rPr>
                  </w:pPr>
                  <w:r w:rsidDel="00000000" w:rsidR="00000000" w:rsidRPr="00000000">
                    <w:rPr>
                      <w:b w:val="1"/>
                      <w:bCs w:val="1"/>
                      <w:color w:val="ffffff"/>
                      <w:sz w:val="22"/>
                      <w:szCs w:val="22"/>
                      <w:rtl w:val="0"/>
                    </w:rPr>
                    <w:t xml:space="preserve">ORIGEN / DESTINO</w:t>
                  </w:r>
                </w:p>
              </w:tc>
              <w:tc>
                <w:tcPr>
                  <w:shd w:fill="385623" w:val="clear"/>
                </w:tcPr>
                <w:p w:rsidR="00000000" w:rsidDel="00000000" w:rsidP="00000000" w:rsidRDefault="00000000" w:rsidRPr="00000000" w14:paraId="00000120">
                  <w:pPr>
                    <w:jc w:val="center"/>
                    <w:rPr>
                      <w:b w:val="1"/>
                      <w:bCs w:val="1"/>
                      <w:color w:val="ffffff"/>
                      <w:sz w:val="22"/>
                      <w:szCs w:val="22"/>
                    </w:rPr>
                  </w:pPr>
                  <w:r w:rsidDel="00000000" w:rsidR="00000000" w:rsidRPr="00000000">
                    <w:rPr>
                      <w:b w:val="1"/>
                      <w:bCs w:val="1"/>
                      <w:color w:val="ffffff"/>
                      <w:sz w:val="22"/>
                      <w:szCs w:val="22"/>
                      <w:rtl w:val="0"/>
                    </w:rPr>
                    <w:t xml:space="preserve">FRECUENCIA DE INTERCAMBIO</w:t>
                  </w:r>
                </w:p>
              </w:tc>
              <w:tc>
                <w:tcPr>
                  <w:shd w:fill="385623" w:val="clear"/>
                </w:tcPr>
                <w:p w:rsidR="00000000" w:rsidDel="00000000" w:rsidP="00000000" w:rsidRDefault="00000000" w:rsidRPr="00000000" w14:paraId="00000121">
                  <w:pPr>
                    <w:jc w:val="center"/>
                    <w:rPr>
                      <w:b w:val="1"/>
                      <w:bCs w:val="1"/>
                      <w:color w:val="ffffff"/>
                      <w:sz w:val="22"/>
                      <w:szCs w:val="22"/>
                    </w:rPr>
                  </w:pPr>
                  <w:r w:rsidDel="00000000" w:rsidR="00000000" w:rsidRPr="00000000">
                    <w:rPr>
                      <w:b w:val="1"/>
                      <w:bCs w:val="1"/>
                      <w:color w:val="ffffff"/>
                      <w:sz w:val="22"/>
                      <w:szCs w:val="22"/>
                      <w:rtl w:val="0"/>
                    </w:rPr>
                    <w:t xml:space="preserve">SEGURIDAD / AUTENTICACIÓN</w:t>
                  </w:r>
                </w:p>
              </w:tc>
            </w:tr>
            <w:tr>
              <w:trPr>
                <w:cantSplit w:val="0"/>
                <w:tblHeader w:val="0"/>
              </w:trPr>
              <w:tc>
                <w:tcPr/>
                <w:p w:rsidR="00000000" w:rsidDel="00000000" w:rsidP="00000000" w:rsidRDefault="00000000" w:rsidRPr="00000000" w14:paraId="00000122">
                  <w:pPr>
                    <w:jc w:val="both"/>
                    <w:rPr>
                      <w:i w:val="1"/>
                      <w:iCs w:val="1"/>
                      <w:color w:val="a6a6a6"/>
                      <w:sz w:val="22"/>
                      <w:szCs w:val="22"/>
                    </w:rPr>
                  </w:pPr>
                  <w:r w:rsidDel="00000000" w:rsidR="00000000" w:rsidRPr="00000000">
                    <w:rPr>
                      <w:sz w:val="22"/>
                      <w:szCs w:val="22"/>
                      <w:rtl w:val="0"/>
                    </w:rPr>
                    <w:t xml:space="preserve">Formulario datos de la solicitud</w:t>
                  </w:r>
                  <w:r w:rsidDel="00000000" w:rsidR="00000000" w:rsidRPr="00000000">
                    <w:rPr>
                      <w:rtl w:val="0"/>
                    </w:rPr>
                  </w:r>
                </w:p>
              </w:tc>
              <w:tc>
                <w:tcPr/>
                <w:p w:rsidR="00000000" w:rsidDel="00000000" w:rsidP="00000000" w:rsidRDefault="00000000" w:rsidRPr="00000000" w14:paraId="00000123">
                  <w:pPr>
                    <w:jc w:val="both"/>
                    <w:rPr>
                      <w:i w:val="1"/>
                      <w:iCs w:val="1"/>
                      <w:color w:val="a6a6a6"/>
                      <w:sz w:val="22"/>
                      <w:szCs w:val="22"/>
                    </w:rPr>
                  </w:pPr>
                  <w:r w:rsidDel="00000000" w:rsidR="00000000" w:rsidRPr="00000000">
                    <w:rPr>
                      <w:sz w:val="22"/>
                      <w:szCs w:val="22"/>
                      <w:rtl w:val="0"/>
                    </w:rPr>
                    <w:t xml:space="preserve">Externa</w:t>
                  </w:r>
                  <w:r w:rsidDel="00000000" w:rsidR="00000000" w:rsidRPr="00000000">
                    <w:rPr>
                      <w:rtl w:val="0"/>
                    </w:rPr>
                  </w:r>
                </w:p>
              </w:tc>
              <w:tc>
                <w:tcPr/>
                <w:p w:rsidR="00000000" w:rsidDel="00000000" w:rsidP="00000000" w:rsidRDefault="00000000" w:rsidRPr="00000000" w14:paraId="00000124">
                  <w:pPr>
                    <w:jc w:val="both"/>
                    <w:rPr>
                      <w:i w:val="1"/>
                      <w:iCs w:val="1"/>
                      <w:color w:val="a6a6a6"/>
                      <w:sz w:val="22"/>
                      <w:szCs w:val="22"/>
                    </w:rPr>
                  </w:pPr>
                  <w:r w:rsidDel="00000000" w:rsidR="00000000" w:rsidRPr="00000000">
                    <w:rPr>
                      <w:sz w:val="22"/>
                      <w:szCs w:val="22"/>
                      <w:rtl w:val="0"/>
                    </w:rPr>
                    <w:t xml:space="preserve">Módulo Gestión permisos Silvicultura/Ventanilla Virtual</w:t>
                  </w:r>
                  <w:r w:rsidDel="00000000" w:rsidR="00000000" w:rsidRPr="00000000">
                    <w:rPr>
                      <w:rtl w:val="0"/>
                    </w:rPr>
                  </w:r>
                </w:p>
              </w:tc>
              <w:tc>
                <w:tcPr/>
                <w:p w:rsidR="00000000" w:rsidDel="00000000" w:rsidP="00000000" w:rsidRDefault="00000000" w:rsidRPr="00000000" w14:paraId="00000125">
                  <w:pPr>
                    <w:jc w:val="both"/>
                    <w:rPr>
                      <w:i w:val="1"/>
                      <w:iCs w:val="1"/>
                      <w:color w:val="a6a6a6"/>
                      <w:sz w:val="22"/>
                      <w:szCs w:val="22"/>
                    </w:rPr>
                  </w:pPr>
                  <w:r w:rsidDel="00000000" w:rsidR="00000000" w:rsidRPr="00000000">
                    <w:rPr>
                      <w:sz w:val="22"/>
                      <w:szCs w:val="22"/>
                      <w:rtl w:val="0"/>
                    </w:rPr>
                    <w:t xml:space="preserve">Al asignar la solicitud al Profesional. </w:t>
                  </w:r>
                  <w:r w:rsidDel="00000000" w:rsidR="00000000" w:rsidRPr="00000000">
                    <w:rPr>
                      <w:rtl w:val="0"/>
                    </w:rPr>
                  </w:r>
                </w:p>
              </w:tc>
              <w:tc>
                <w:tcPr/>
                <w:p w:rsidR="00000000" w:rsidDel="00000000" w:rsidP="00000000" w:rsidRDefault="00000000" w:rsidRPr="00000000" w14:paraId="00000126">
                  <w:pPr>
                    <w:jc w:val="both"/>
                    <w:rPr>
                      <w:i w:val="1"/>
                      <w:iCs w:val="1"/>
                      <w:color w:val="a6a6a6"/>
                      <w:sz w:val="22"/>
                      <w:szCs w:val="22"/>
                    </w:rPr>
                  </w:pPr>
                  <w:r w:rsidDel="00000000" w:rsidR="00000000" w:rsidRPr="00000000">
                    <w:rPr>
                      <w:rtl w:val="0"/>
                    </w:rPr>
                    <w:t xml:space="preserve">Autenticación mediante credenciales del usuario y control de sesión</w:t>
                  </w:r>
                  <w:r w:rsidDel="00000000" w:rsidR="00000000" w:rsidRPr="00000000">
                    <w:rPr>
                      <w:rtl w:val="0"/>
                    </w:rPr>
                  </w:r>
                </w:p>
              </w:tc>
            </w:tr>
            <w:tr>
              <w:trPr>
                <w:cantSplit w:val="0"/>
                <w:tblHeader w:val="0"/>
              </w:trPr>
              <w:tc>
                <w:tcPr/>
                <w:p w:rsidR="00000000" w:rsidDel="00000000" w:rsidP="00000000" w:rsidRDefault="00000000" w:rsidRPr="00000000" w14:paraId="00000127">
                  <w:pPr>
                    <w:jc w:val="both"/>
                    <w:rPr>
                      <w:sz w:val="22"/>
                      <w:szCs w:val="22"/>
                    </w:rPr>
                  </w:pPr>
                  <w:r w:rsidDel="00000000" w:rsidR="00000000" w:rsidRPr="00000000">
                    <w:rPr>
                      <w:sz w:val="22"/>
                      <w:szCs w:val="22"/>
                      <w:rtl w:val="0"/>
                    </w:rPr>
                    <w:t xml:space="preserve">Formulario lista de chequeo documentos solicitud</w:t>
                  </w:r>
                </w:p>
              </w:tc>
              <w:tc>
                <w:tcPr/>
                <w:p w:rsidR="00000000" w:rsidDel="00000000" w:rsidP="00000000" w:rsidRDefault="00000000" w:rsidRPr="00000000" w14:paraId="00000128">
                  <w:pPr>
                    <w:jc w:val="both"/>
                    <w:rPr>
                      <w:sz w:val="22"/>
                      <w:szCs w:val="22"/>
                    </w:rPr>
                  </w:pPr>
                  <w:r w:rsidDel="00000000" w:rsidR="00000000" w:rsidRPr="00000000">
                    <w:rPr>
                      <w:sz w:val="22"/>
                      <w:szCs w:val="22"/>
                      <w:rtl w:val="0"/>
                    </w:rPr>
                    <w:t xml:space="preserve">Interna</w:t>
                  </w:r>
                </w:p>
              </w:tc>
              <w:tc>
                <w:tcPr/>
                <w:p w:rsidR="00000000" w:rsidDel="00000000" w:rsidP="00000000" w:rsidRDefault="00000000" w:rsidRPr="00000000" w14:paraId="00000129">
                  <w:pPr>
                    <w:jc w:val="both"/>
                    <w:rPr>
                      <w:sz w:val="22"/>
                      <w:szCs w:val="22"/>
                    </w:rPr>
                  </w:pPr>
                  <w:r w:rsidDel="00000000" w:rsidR="00000000" w:rsidRPr="00000000">
                    <w:rPr>
                      <w:sz w:val="22"/>
                      <w:szCs w:val="22"/>
                      <w:rtl w:val="0"/>
                    </w:rPr>
                    <w:t xml:space="preserve">Módulo Gestión permisos Silvicultura/Gestor documental</w:t>
                  </w:r>
                </w:p>
              </w:tc>
              <w:tc>
                <w:tcPr/>
                <w:p w:rsidR="00000000" w:rsidDel="00000000" w:rsidP="00000000" w:rsidRDefault="00000000" w:rsidRPr="00000000" w14:paraId="0000012A">
                  <w:pPr>
                    <w:jc w:val="both"/>
                    <w:rPr>
                      <w:sz w:val="22"/>
                      <w:szCs w:val="22"/>
                    </w:rPr>
                  </w:pPr>
                  <w:r w:rsidDel="00000000" w:rsidR="00000000" w:rsidRPr="00000000">
                    <w:rPr>
                      <w:sz w:val="22"/>
                      <w:szCs w:val="22"/>
                      <w:rtl w:val="0"/>
                    </w:rPr>
                    <w:t xml:space="preserve">Al asignar la solicitud al Profesional. </w:t>
                  </w:r>
                </w:p>
              </w:tc>
              <w:tc>
                <w:tcPr/>
                <w:p w:rsidR="00000000" w:rsidDel="00000000" w:rsidP="00000000" w:rsidRDefault="00000000" w:rsidRPr="00000000" w14:paraId="0000012B">
                  <w:pPr>
                    <w:jc w:val="both"/>
                    <w:rPr>
                      <w:sz w:val="22"/>
                      <w:szCs w:val="22"/>
                    </w:rPr>
                  </w:pPr>
                  <w:r w:rsidDel="00000000" w:rsidR="00000000" w:rsidRPr="00000000">
                    <w:rPr>
                      <w:rtl w:val="0"/>
                    </w:rPr>
                    <w:t xml:space="preserve">Autenticación mediante credenciales del usuario y control de sesión</w:t>
                  </w:r>
                  <w:r w:rsidDel="00000000" w:rsidR="00000000" w:rsidRPr="00000000">
                    <w:rPr>
                      <w:rtl w:val="0"/>
                    </w:rPr>
                  </w:r>
                </w:p>
              </w:tc>
            </w:tr>
          </w:tbl>
          <w:p w:rsidR="00000000" w:rsidDel="00000000" w:rsidP="00000000" w:rsidRDefault="00000000" w:rsidRPr="00000000" w14:paraId="0000012C">
            <w:pPr>
              <w:jc w:val="both"/>
              <w:rPr>
                <w:sz w:val="22"/>
                <w:szCs w:val="22"/>
              </w:rPr>
            </w:pPr>
            <w:r w:rsidDel="00000000" w:rsidR="00000000" w:rsidRPr="00000000">
              <w:rPr>
                <w:rtl w:val="0"/>
              </w:rPr>
            </w:r>
          </w:p>
          <w:p w:rsidR="00000000" w:rsidDel="00000000" w:rsidP="00000000" w:rsidRDefault="00000000" w:rsidRPr="00000000" w14:paraId="0000012D">
            <w:pPr>
              <w:jc w:val="both"/>
              <w:rPr>
                <w:sz w:val="22"/>
                <w:szCs w:val="22"/>
              </w:rPr>
            </w:pPr>
            <w:r w:rsidDel="00000000" w:rsidR="00000000" w:rsidRPr="00000000">
              <w:rPr>
                <w:sz w:val="22"/>
                <w:szCs w:val="22"/>
                <w:rtl w:val="0"/>
              </w:rPr>
              <w:t xml:space="preserve">Descripción de los datos de la interoperabilidad: </w:t>
            </w:r>
          </w:p>
          <w:p w:rsidR="00000000" w:rsidDel="00000000" w:rsidP="00000000" w:rsidRDefault="00000000" w:rsidRPr="00000000" w14:paraId="0000012E">
            <w:pPr>
              <w:jc w:val="both"/>
              <w:rPr>
                <w:sz w:val="22"/>
                <w:szCs w:val="22"/>
              </w:rPr>
            </w:pPr>
            <w:r w:rsidDel="00000000" w:rsidR="00000000" w:rsidRPr="00000000">
              <w:rPr>
                <w:rtl w:val="0"/>
              </w:rPr>
            </w:r>
          </w:p>
          <w:tbl>
            <w:tblPr>
              <w:tblStyle w:val="Table10"/>
              <w:tblW w:w="9593.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209"/>
              <w:gridCol w:w="1834"/>
              <w:gridCol w:w="1704"/>
              <w:gridCol w:w="1846"/>
              <w:tblGridChange w:id="0">
                <w:tblGrid>
                  <w:gridCol w:w="4209"/>
                  <w:gridCol w:w="1834"/>
                  <w:gridCol w:w="1704"/>
                  <w:gridCol w:w="1846"/>
                </w:tblGrid>
              </w:tblGridChange>
            </w:tblGrid>
            <w:tr>
              <w:trPr>
                <w:cantSplit w:val="0"/>
                <w:trHeight w:val="308" w:hRule="atLeast"/>
                <w:tblHeader w:val="0"/>
              </w:trPr>
              <w:tc>
                <w:tcPr>
                  <w:shd w:fill="385623" w:val="clear"/>
                  <w:vAlign w:val="center"/>
                </w:tcPr>
                <w:p w:rsidR="00000000" w:rsidDel="00000000" w:rsidP="00000000" w:rsidRDefault="00000000" w:rsidRPr="00000000" w14:paraId="0000012F">
                  <w:pPr>
                    <w:jc w:val="center"/>
                    <w:rPr>
                      <w:b w:val="1"/>
                      <w:bCs w:val="1"/>
                      <w:color w:val="ffffff"/>
                      <w:sz w:val="22"/>
                      <w:szCs w:val="22"/>
                    </w:rPr>
                  </w:pPr>
                  <w:r w:rsidDel="00000000" w:rsidR="00000000" w:rsidRPr="00000000">
                    <w:rPr>
                      <w:b w:val="1"/>
                      <w:bCs w:val="1"/>
                      <w:color w:val="ffffff"/>
                      <w:sz w:val="22"/>
                      <w:szCs w:val="22"/>
                      <w:rtl w:val="0"/>
                    </w:rPr>
                    <w:t xml:space="preserve">INTEROPERABILIDAD</w:t>
                  </w:r>
                </w:p>
              </w:tc>
              <w:tc>
                <w:tcPr>
                  <w:shd w:fill="385623" w:val="clear"/>
                  <w:vAlign w:val="center"/>
                </w:tcPr>
                <w:p w:rsidR="00000000" w:rsidDel="00000000" w:rsidP="00000000" w:rsidRDefault="00000000" w:rsidRPr="00000000" w14:paraId="00000130">
                  <w:pPr>
                    <w:jc w:val="center"/>
                    <w:rPr>
                      <w:b w:val="1"/>
                      <w:bCs w:val="1"/>
                      <w:color w:val="ffffff"/>
                      <w:sz w:val="22"/>
                      <w:szCs w:val="22"/>
                    </w:rPr>
                  </w:pPr>
                  <w:r w:rsidDel="00000000" w:rsidR="00000000" w:rsidRPr="00000000">
                    <w:rPr>
                      <w:b w:val="1"/>
                      <w:bCs w:val="1"/>
                      <w:color w:val="ffffff"/>
                      <w:sz w:val="22"/>
                      <w:szCs w:val="22"/>
                      <w:rtl w:val="0"/>
                    </w:rPr>
                    <w:t xml:space="preserve">NOMBRE DEL CAMPO</w:t>
                  </w:r>
                </w:p>
              </w:tc>
              <w:tc>
                <w:tcPr>
                  <w:shd w:fill="385623" w:val="clear"/>
                  <w:vAlign w:val="center"/>
                </w:tcPr>
                <w:p w:rsidR="00000000" w:rsidDel="00000000" w:rsidP="00000000" w:rsidRDefault="00000000" w:rsidRPr="00000000" w14:paraId="00000131">
                  <w:pPr>
                    <w:jc w:val="center"/>
                    <w:rPr>
                      <w:b w:val="1"/>
                      <w:bCs w:val="1"/>
                      <w:color w:val="ffffff"/>
                      <w:sz w:val="22"/>
                      <w:szCs w:val="22"/>
                    </w:rPr>
                  </w:pPr>
                  <w:r w:rsidDel="00000000" w:rsidR="00000000" w:rsidRPr="00000000">
                    <w:rPr>
                      <w:b w:val="1"/>
                      <w:bCs w:val="1"/>
                      <w:color w:val="ffffff"/>
                      <w:sz w:val="22"/>
                      <w:szCs w:val="22"/>
                      <w:rtl w:val="0"/>
                    </w:rPr>
                    <w:t xml:space="preserve">TIPO DE DATO</w:t>
                  </w:r>
                </w:p>
              </w:tc>
              <w:tc>
                <w:tcPr>
                  <w:shd w:fill="385623" w:val="clear"/>
                  <w:vAlign w:val="center"/>
                </w:tcPr>
                <w:p w:rsidR="00000000" w:rsidDel="00000000" w:rsidP="00000000" w:rsidRDefault="00000000" w:rsidRPr="00000000" w14:paraId="00000132">
                  <w:pPr>
                    <w:jc w:val="center"/>
                    <w:rPr>
                      <w:b w:val="1"/>
                      <w:bCs w:val="1"/>
                      <w:color w:val="ffffff"/>
                      <w:sz w:val="22"/>
                      <w:szCs w:val="22"/>
                    </w:rPr>
                  </w:pPr>
                  <w:r w:rsidDel="00000000" w:rsidR="00000000" w:rsidRPr="00000000">
                    <w:rPr>
                      <w:b w:val="1"/>
                      <w:bCs w:val="1"/>
                      <w:color w:val="ffffff"/>
                      <w:sz w:val="22"/>
                      <w:szCs w:val="22"/>
                      <w:rtl w:val="0"/>
                    </w:rPr>
                    <w:t xml:space="preserve">TAMAÑO</w:t>
                  </w:r>
                </w:p>
              </w:tc>
            </w:tr>
            <w:tr>
              <w:trPr>
                <w:cantSplit w:val="0"/>
                <w:trHeight w:val="146" w:hRule="atLeast"/>
                <w:tblHeader w:val="0"/>
              </w:trPr>
              <w:tc>
                <w:tcPr/>
                <w:p w:rsidR="00000000" w:rsidDel="00000000" w:rsidP="00000000" w:rsidRDefault="00000000" w:rsidRPr="00000000" w14:paraId="00000133">
                  <w:pPr>
                    <w:rPr>
                      <w:color w:val="a6a6a6"/>
                      <w:sz w:val="22"/>
                      <w:szCs w:val="22"/>
                    </w:rPr>
                  </w:pPr>
                  <w:r w:rsidDel="00000000" w:rsidR="00000000" w:rsidRPr="00000000">
                    <w:rPr>
                      <w:sz w:val="22"/>
                      <w:szCs w:val="22"/>
                      <w:rtl w:val="0"/>
                    </w:rPr>
                    <w:t xml:space="preserve">Formulario datos de la solicitud</w:t>
                  </w:r>
                  <w:r w:rsidDel="00000000" w:rsidR="00000000" w:rsidRPr="00000000">
                    <w:rPr>
                      <w:rtl w:val="0"/>
                    </w:rPr>
                  </w:r>
                </w:p>
              </w:tc>
              <w:tc>
                <w:tcPr>
                  <w:vAlign w:val="center"/>
                </w:tcPr>
                <w:p w:rsidR="00000000" w:rsidDel="00000000" w:rsidP="00000000" w:rsidRDefault="00000000" w:rsidRPr="00000000" w14:paraId="00000134">
                  <w:pPr>
                    <w:jc w:val="center"/>
                    <w:rPr>
                      <w:color w:val="a6a6a6"/>
                      <w:sz w:val="22"/>
                      <w:szCs w:val="22"/>
                    </w:rPr>
                  </w:pPr>
                  <w:r w:rsidDel="00000000" w:rsidR="00000000" w:rsidRPr="00000000">
                    <w:rPr>
                      <w:sz w:val="22"/>
                      <w:szCs w:val="22"/>
                      <w:rtl w:val="0"/>
                    </w:rPr>
                    <w:t xml:space="preserve">Fecha de solicitud</w:t>
                  </w:r>
                  <w:r w:rsidDel="00000000" w:rsidR="00000000" w:rsidRPr="00000000">
                    <w:rPr>
                      <w:rtl w:val="0"/>
                    </w:rPr>
                  </w:r>
                </w:p>
              </w:tc>
              <w:tc>
                <w:tcPr>
                  <w:vAlign w:val="center"/>
                </w:tcPr>
                <w:p w:rsidR="00000000" w:rsidDel="00000000" w:rsidP="00000000" w:rsidRDefault="00000000" w:rsidRPr="00000000" w14:paraId="00000135">
                  <w:pPr>
                    <w:jc w:val="center"/>
                    <w:rPr>
                      <w:color w:val="a6a6a6"/>
                      <w:sz w:val="22"/>
                      <w:szCs w:val="22"/>
                    </w:rPr>
                  </w:pPr>
                  <w:r w:rsidDel="00000000" w:rsidR="00000000" w:rsidRPr="00000000">
                    <w:rPr>
                      <w:sz w:val="22"/>
                      <w:szCs w:val="22"/>
                      <w:rtl w:val="0"/>
                    </w:rPr>
                    <w:t xml:space="preserve">Fecha</w:t>
                  </w:r>
                  <w:r w:rsidDel="00000000" w:rsidR="00000000" w:rsidRPr="00000000">
                    <w:rPr>
                      <w:rtl w:val="0"/>
                    </w:rPr>
                  </w:r>
                </w:p>
              </w:tc>
              <w:tc>
                <w:tcPr>
                  <w:vAlign w:val="center"/>
                </w:tcPr>
                <w:p w:rsidR="00000000" w:rsidDel="00000000" w:rsidP="00000000" w:rsidRDefault="00000000" w:rsidRPr="00000000" w14:paraId="00000136">
                  <w:pPr>
                    <w:rPr>
                      <w:color w:val="a6a6a6"/>
                      <w:sz w:val="22"/>
                      <w:szCs w:val="22"/>
                    </w:rPr>
                  </w:pPr>
                  <w:r w:rsidDel="00000000" w:rsidR="00000000" w:rsidRPr="00000000">
                    <w:rPr>
                      <w:sz w:val="22"/>
                      <w:szCs w:val="22"/>
                      <w:rtl w:val="0"/>
                    </w:rPr>
                    <w:t xml:space="preserve">10</w:t>
                  </w:r>
                  <w:r w:rsidDel="00000000" w:rsidR="00000000" w:rsidRPr="00000000">
                    <w:rPr>
                      <w:rtl w:val="0"/>
                    </w:rPr>
                  </w:r>
                </w:p>
              </w:tc>
            </w:tr>
            <w:tr>
              <w:trPr>
                <w:cantSplit w:val="0"/>
                <w:trHeight w:val="146" w:hRule="atLeast"/>
                <w:tblHeader w:val="0"/>
              </w:trPr>
              <w:tc>
                <w:tcPr/>
                <w:p w:rsidR="00000000" w:rsidDel="00000000" w:rsidP="00000000" w:rsidRDefault="00000000" w:rsidRPr="00000000" w14:paraId="00000137">
                  <w:pPr>
                    <w:rPr>
                      <w:color w:val="a6a6a6"/>
                      <w:sz w:val="22"/>
                      <w:szCs w:val="22"/>
                    </w:rPr>
                  </w:pPr>
                  <w:r w:rsidDel="00000000" w:rsidR="00000000" w:rsidRPr="00000000">
                    <w:rPr>
                      <w:sz w:val="22"/>
                      <w:szCs w:val="22"/>
                      <w:rtl w:val="0"/>
                    </w:rPr>
                    <w:t xml:space="preserve">Formulario datos de la solicitud</w:t>
                  </w:r>
                  <w:r w:rsidDel="00000000" w:rsidR="00000000" w:rsidRPr="00000000">
                    <w:rPr>
                      <w:rtl w:val="0"/>
                    </w:rPr>
                  </w:r>
                </w:p>
              </w:tc>
              <w:tc>
                <w:tcPr>
                  <w:vAlign w:val="center"/>
                </w:tcPr>
                <w:p w:rsidR="00000000" w:rsidDel="00000000" w:rsidP="00000000" w:rsidRDefault="00000000" w:rsidRPr="00000000" w14:paraId="00000138">
                  <w:pPr>
                    <w:jc w:val="center"/>
                    <w:rPr>
                      <w:color w:val="a6a6a6"/>
                      <w:sz w:val="22"/>
                      <w:szCs w:val="22"/>
                    </w:rPr>
                  </w:pPr>
                  <w:r w:rsidDel="00000000" w:rsidR="00000000" w:rsidRPr="00000000">
                    <w:rPr>
                      <w:sz w:val="22"/>
                      <w:szCs w:val="22"/>
                      <w:rtl w:val="0"/>
                    </w:rPr>
                    <w:t xml:space="preserve">Nombre del representante legal o propietario</w:t>
                  </w:r>
                  <w:r w:rsidDel="00000000" w:rsidR="00000000" w:rsidRPr="00000000">
                    <w:rPr>
                      <w:rtl w:val="0"/>
                    </w:rPr>
                  </w:r>
                </w:p>
              </w:tc>
              <w:tc>
                <w:tcPr>
                  <w:vAlign w:val="center"/>
                </w:tcPr>
                <w:p w:rsidR="00000000" w:rsidDel="00000000" w:rsidP="00000000" w:rsidRDefault="00000000" w:rsidRPr="00000000" w14:paraId="00000139">
                  <w:pPr>
                    <w:jc w:val="center"/>
                    <w:rPr>
                      <w:color w:val="a6a6a6"/>
                      <w:sz w:val="22"/>
                      <w:szCs w:val="22"/>
                    </w:rPr>
                  </w:pPr>
                  <w:r w:rsidDel="00000000" w:rsidR="00000000" w:rsidRPr="00000000">
                    <w:rPr>
                      <w:sz w:val="22"/>
                      <w:szCs w:val="22"/>
                      <w:rtl w:val="0"/>
                    </w:rPr>
                    <w:t xml:space="preserve">Texto</w:t>
                  </w:r>
                  <w:r w:rsidDel="00000000" w:rsidR="00000000" w:rsidRPr="00000000">
                    <w:rPr>
                      <w:rtl w:val="0"/>
                    </w:rPr>
                  </w:r>
                </w:p>
              </w:tc>
              <w:tc>
                <w:tcPr>
                  <w:vAlign w:val="center"/>
                </w:tcPr>
                <w:p w:rsidR="00000000" w:rsidDel="00000000" w:rsidP="00000000" w:rsidRDefault="00000000" w:rsidRPr="00000000" w14:paraId="0000013A">
                  <w:pPr>
                    <w:rPr>
                      <w:color w:val="a6a6a6"/>
                      <w:sz w:val="22"/>
                      <w:szCs w:val="22"/>
                    </w:rPr>
                  </w:pPr>
                  <w:r w:rsidDel="00000000" w:rsidR="00000000" w:rsidRPr="00000000">
                    <w:rPr>
                      <w:sz w:val="22"/>
                      <w:szCs w:val="22"/>
                      <w:rtl w:val="0"/>
                    </w:rPr>
                    <w:t xml:space="preserve">150</w:t>
                  </w:r>
                  <w:r w:rsidDel="00000000" w:rsidR="00000000" w:rsidRPr="00000000">
                    <w:rPr>
                      <w:rtl w:val="0"/>
                    </w:rPr>
                  </w:r>
                </w:p>
              </w:tc>
            </w:tr>
            <w:tr>
              <w:trPr>
                <w:cantSplit w:val="0"/>
                <w:trHeight w:val="146" w:hRule="atLeast"/>
                <w:tblHeader w:val="0"/>
              </w:trPr>
              <w:tc>
                <w:tcPr/>
                <w:p w:rsidR="00000000" w:rsidDel="00000000" w:rsidP="00000000" w:rsidRDefault="00000000" w:rsidRPr="00000000" w14:paraId="0000013B">
                  <w:pPr>
                    <w:rPr>
                      <w:color w:val="a6a6a6"/>
                      <w:sz w:val="22"/>
                      <w:szCs w:val="22"/>
                    </w:rPr>
                  </w:pPr>
                  <w:r w:rsidDel="00000000" w:rsidR="00000000" w:rsidRPr="00000000">
                    <w:rPr>
                      <w:sz w:val="22"/>
                      <w:szCs w:val="22"/>
                      <w:rtl w:val="0"/>
                    </w:rPr>
                    <w:t xml:space="preserve">Formulario datos de la solicitud</w:t>
                  </w:r>
                  <w:r w:rsidDel="00000000" w:rsidR="00000000" w:rsidRPr="00000000">
                    <w:rPr>
                      <w:rtl w:val="0"/>
                    </w:rPr>
                  </w:r>
                </w:p>
              </w:tc>
              <w:tc>
                <w:tcPr>
                  <w:vAlign w:val="center"/>
                </w:tcPr>
                <w:p w:rsidR="00000000" w:rsidDel="00000000" w:rsidP="00000000" w:rsidRDefault="00000000" w:rsidRPr="00000000" w14:paraId="0000013C">
                  <w:pPr>
                    <w:jc w:val="center"/>
                    <w:rPr>
                      <w:color w:val="a6a6a6"/>
                      <w:sz w:val="22"/>
                      <w:szCs w:val="22"/>
                    </w:rPr>
                  </w:pPr>
                  <w:r w:rsidDel="00000000" w:rsidR="00000000" w:rsidRPr="00000000">
                    <w:rPr>
                      <w:sz w:val="22"/>
                      <w:szCs w:val="22"/>
                      <w:rtl w:val="0"/>
                    </w:rPr>
                    <w:t xml:space="preserve">Dirección para Correspondencia</w:t>
                  </w:r>
                  <w:r w:rsidDel="00000000" w:rsidR="00000000" w:rsidRPr="00000000">
                    <w:rPr>
                      <w:rtl w:val="0"/>
                    </w:rPr>
                  </w:r>
                </w:p>
              </w:tc>
              <w:tc>
                <w:tcPr>
                  <w:vAlign w:val="center"/>
                </w:tcPr>
                <w:p w:rsidR="00000000" w:rsidDel="00000000" w:rsidP="00000000" w:rsidRDefault="00000000" w:rsidRPr="00000000" w14:paraId="0000013D">
                  <w:pPr>
                    <w:jc w:val="center"/>
                    <w:rPr>
                      <w:color w:val="a6a6a6"/>
                      <w:sz w:val="22"/>
                      <w:szCs w:val="22"/>
                    </w:rPr>
                  </w:pPr>
                  <w:r w:rsidDel="00000000" w:rsidR="00000000" w:rsidRPr="00000000">
                    <w:rPr>
                      <w:sz w:val="22"/>
                      <w:szCs w:val="22"/>
                      <w:rtl w:val="0"/>
                    </w:rPr>
                    <w:t xml:space="preserve">Alfanumérico</w:t>
                  </w:r>
                  <w:r w:rsidDel="00000000" w:rsidR="00000000" w:rsidRPr="00000000">
                    <w:rPr>
                      <w:rtl w:val="0"/>
                    </w:rPr>
                  </w:r>
                </w:p>
              </w:tc>
              <w:tc>
                <w:tcPr>
                  <w:vAlign w:val="center"/>
                </w:tcPr>
                <w:p w:rsidR="00000000" w:rsidDel="00000000" w:rsidP="00000000" w:rsidRDefault="00000000" w:rsidRPr="00000000" w14:paraId="0000013E">
                  <w:pPr>
                    <w:rPr>
                      <w:color w:val="a6a6a6"/>
                      <w:sz w:val="22"/>
                      <w:szCs w:val="22"/>
                    </w:rPr>
                  </w:pPr>
                  <w:r w:rsidDel="00000000" w:rsidR="00000000" w:rsidRPr="00000000">
                    <w:rPr>
                      <w:sz w:val="22"/>
                      <w:szCs w:val="22"/>
                      <w:rtl w:val="0"/>
                    </w:rPr>
                    <w:t xml:space="preserve">60</w:t>
                  </w:r>
                  <w:r w:rsidDel="00000000" w:rsidR="00000000" w:rsidRPr="00000000">
                    <w:rPr>
                      <w:rtl w:val="0"/>
                    </w:rPr>
                  </w:r>
                </w:p>
              </w:tc>
            </w:tr>
            <w:tr>
              <w:trPr>
                <w:cantSplit w:val="0"/>
                <w:trHeight w:val="146" w:hRule="atLeast"/>
                <w:tblHeader w:val="0"/>
              </w:trPr>
              <w:tc>
                <w:tcPr/>
                <w:p w:rsidR="00000000" w:rsidDel="00000000" w:rsidP="00000000" w:rsidRDefault="00000000" w:rsidRPr="00000000" w14:paraId="0000013F">
                  <w:pPr>
                    <w:rPr>
                      <w:color w:val="a6a6a6"/>
                      <w:sz w:val="22"/>
                      <w:szCs w:val="22"/>
                    </w:rPr>
                  </w:pPr>
                  <w:r w:rsidDel="00000000" w:rsidR="00000000" w:rsidRPr="00000000">
                    <w:rPr>
                      <w:sz w:val="22"/>
                      <w:szCs w:val="22"/>
                      <w:rtl w:val="0"/>
                    </w:rPr>
                    <w:t xml:space="preserve">Formulario datos de la solicitud</w:t>
                  </w:r>
                  <w:r w:rsidDel="00000000" w:rsidR="00000000" w:rsidRPr="00000000">
                    <w:rPr>
                      <w:rtl w:val="0"/>
                    </w:rPr>
                  </w:r>
                </w:p>
              </w:tc>
              <w:tc>
                <w:tcPr>
                  <w:vAlign w:val="center"/>
                </w:tcPr>
                <w:p w:rsidR="00000000" w:rsidDel="00000000" w:rsidP="00000000" w:rsidRDefault="00000000" w:rsidRPr="00000000" w14:paraId="00000140">
                  <w:pPr>
                    <w:jc w:val="center"/>
                    <w:rPr>
                      <w:color w:val="a6a6a6"/>
                      <w:sz w:val="22"/>
                      <w:szCs w:val="22"/>
                    </w:rPr>
                  </w:pPr>
                  <w:r w:rsidDel="00000000" w:rsidR="00000000" w:rsidRPr="00000000">
                    <w:rPr>
                      <w:sz w:val="22"/>
                      <w:szCs w:val="22"/>
                      <w:rtl w:val="0"/>
                    </w:rPr>
                    <w:t xml:space="preserve">Teléfonos</w:t>
                  </w:r>
                  <w:r w:rsidDel="00000000" w:rsidR="00000000" w:rsidRPr="00000000">
                    <w:rPr>
                      <w:rtl w:val="0"/>
                    </w:rPr>
                  </w:r>
                </w:p>
              </w:tc>
              <w:tc>
                <w:tcPr>
                  <w:vAlign w:val="center"/>
                </w:tcPr>
                <w:p w:rsidR="00000000" w:rsidDel="00000000" w:rsidP="00000000" w:rsidRDefault="00000000" w:rsidRPr="00000000" w14:paraId="00000141">
                  <w:pPr>
                    <w:jc w:val="center"/>
                    <w:rPr>
                      <w:color w:val="a6a6a6"/>
                      <w:sz w:val="22"/>
                      <w:szCs w:val="22"/>
                    </w:rPr>
                  </w:pPr>
                  <w:r w:rsidDel="00000000" w:rsidR="00000000" w:rsidRPr="00000000">
                    <w:rPr>
                      <w:sz w:val="22"/>
                      <w:szCs w:val="22"/>
                      <w:rtl w:val="0"/>
                    </w:rPr>
                    <w:t xml:space="preserve">numérico</w:t>
                  </w:r>
                  <w:r w:rsidDel="00000000" w:rsidR="00000000" w:rsidRPr="00000000">
                    <w:rPr>
                      <w:rtl w:val="0"/>
                    </w:rPr>
                  </w:r>
                </w:p>
              </w:tc>
              <w:tc>
                <w:tcPr>
                  <w:vAlign w:val="center"/>
                </w:tcPr>
                <w:p w:rsidR="00000000" w:rsidDel="00000000" w:rsidP="00000000" w:rsidRDefault="00000000" w:rsidRPr="00000000" w14:paraId="00000142">
                  <w:pPr>
                    <w:rPr>
                      <w:color w:val="a6a6a6"/>
                      <w:sz w:val="22"/>
                      <w:szCs w:val="22"/>
                    </w:rPr>
                  </w:pPr>
                  <w:r w:rsidDel="00000000" w:rsidR="00000000" w:rsidRPr="00000000">
                    <w:rPr>
                      <w:rtl w:val="0"/>
                    </w:rPr>
                  </w:r>
                </w:p>
              </w:tc>
            </w:tr>
            <w:tr>
              <w:trPr>
                <w:cantSplit w:val="0"/>
                <w:trHeight w:val="146" w:hRule="atLeast"/>
                <w:tblHeader w:val="0"/>
              </w:trPr>
              <w:tc>
                <w:tcPr/>
                <w:p w:rsidR="00000000" w:rsidDel="00000000" w:rsidP="00000000" w:rsidRDefault="00000000" w:rsidRPr="00000000" w14:paraId="00000143">
                  <w:pPr>
                    <w:rPr>
                      <w:color w:val="a6a6a6"/>
                      <w:sz w:val="22"/>
                      <w:szCs w:val="22"/>
                    </w:rPr>
                  </w:pPr>
                  <w:r w:rsidDel="00000000" w:rsidR="00000000" w:rsidRPr="00000000">
                    <w:rPr>
                      <w:sz w:val="22"/>
                      <w:szCs w:val="22"/>
                      <w:rtl w:val="0"/>
                    </w:rPr>
                    <w:t xml:space="preserve">Formulario datos de la solicitud</w:t>
                  </w:r>
                  <w:r w:rsidDel="00000000" w:rsidR="00000000" w:rsidRPr="00000000">
                    <w:rPr>
                      <w:rtl w:val="0"/>
                    </w:rPr>
                  </w:r>
                </w:p>
              </w:tc>
              <w:tc>
                <w:tcPr>
                  <w:vAlign w:val="center"/>
                </w:tcPr>
                <w:p w:rsidR="00000000" w:rsidDel="00000000" w:rsidP="00000000" w:rsidRDefault="00000000" w:rsidRPr="00000000" w14:paraId="00000144">
                  <w:pPr>
                    <w:jc w:val="center"/>
                    <w:rPr>
                      <w:color w:val="a6a6a6"/>
                      <w:sz w:val="22"/>
                      <w:szCs w:val="22"/>
                    </w:rPr>
                  </w:pPr>
                  <w:r w:rsidDel="00000000" w:rsidR="00000000" w:rsidRPr="00000000">
                    <w:rPr>
                      <w:sz w:val="22"/>
                      <w:szCs w:val="22"/>
                      <w:rtl w:val="0"/>
                    </w:rPr>
                    <w:t xml:space="preserve">E-mail</w:t>
                  </w:r>
                  <w:r w:rsidDel="00000000" w:rsidR="00000000" w:rsidRPr="00000000">
                    <w:rPr>
                      <w:rtl w:val="0"/>
                    </w:rPr>
                  </w:r>
                </w:p>
              </w:tc>
              <w:tc>
                <w:tcPr>
                  <w:vAlign w:val="center"/>
                </w:tcPr>
                <w:p w:rsidR="00000000" w:rsidDel="00000000" w:rsidP="00000000" w:rsidRDefault="00000000" w:rsidRPr="00000000" w14:paraId="00000145">
                  <w:pPr>
                    <w:jc w:val="center"/>
                    <w:rPr>
                      <w:color w:val="a6a6a6"/>
                      <w:sz w:val="22"/>
                      <w:szCs w:val="22"/>
                    </w:rPr>
                  </w:pPr>
                  <w:r w:rsidDel="00000000" w:rsidR="00000000" w:rsidRPr="00000000">
                    <w:rPr>
                      <w:sz w:val="22"/>
                      <w:szCs w:val="22"/>
                      <w:rtl w:val="0"/>
                    </w:rPr>
                    <w:t xml:space="preserve">Texto</w:t>
                  </w:r>
                  <w:r w:rsidDel="00000000" w:rsidR="00000000" w:rsidRPr="00000000">
                    <w:rPr>
                      <w:rtl w:val="0"/>
                    </w:rPr>
                  </w:r>
                </w:p>
              </w:tc>
              <w:tc>
                <w:tcPr>
                  <w:vAlign w:val="center"/>
                </w:tcPr>
                <w:p w:rsidR="00000000" w:rsidDel="00000000" w:rsidP="00000000" w:rsidRDefault="00000000" w:rsidRPr="00000000" w14:paraId="00000146">
                  <w:pPr>
                    <w:rPr>
                      <w:color w:val="a6a6a6"/>
                      <w:sz w:val="22"/>
                      <w:szCs w:val="22"/>
                    </w:rPr>
                  </w:pPr>
                  <w:r w:rsidDel="00000000" w:rsidR="00000000" w:rsidRPr="00000000">
                    <w:rPr>
                      <w:sz w:val="22"/>
                      <w:szCs w:val="22"/>
                      <w:rtl w:val="0"/>
                    </w:rPr>
                    <w:t xml:space="preserve">255</w:t>
                  </w:r>
                  <w:r w:rsidDel="00000000" w:rsidR="00000000" w:rsidRPr="00000000">
                    <w:rPr>
                      <w:rtl w:val="0"/>
                    </w:rPr>
                  </w:r>
                </w:p>
              </w:tc>
            </w:tr>
            <w:tr>
              <w:trPr>
                <w:cantSplit w:val="0"/>
                <w:trHeight w:val="146" w:hRule="atLeast"/>
                <w:tblHeader w:val="0"/>
              </w:trPr>
              <w:tc>
                <w:tcPr/>
                <w:p w:rsidR="00000000" w:rsidDel="00000000" w:rsidP="00000000" w:rsidRDefault="00000000" w:rsidRPr="00000000" w14:paraId="00000147">
                  <w:pPr>
                    <w:rPr>
                      <w:color w:val="a6a6a6"/>
                      <w:sz w:val="22"/>
                      <w:szCs w:val="22"/>
                    </w:rPr>
                  </w:pPr>
                  <w:r w:rsidDel="00000000" w:rsidR="00000000" w:rsidRPr="00000000">
                    <w:rPr>
                      <w:sz w:val="22"/>
                      <w:szCs w:val="22"/>
                      <w:rtl w:val="0"/>
                    </w:rPr>
                    <w:t xml:space="preserve">Formulario datos de la solicitud</w:t>
                  </w:r>
                  <w:r w:rsidDel="00000000" w:rsidR="00000000" w:rsidRPr="00000000">
                    <w:rPr>
                      <w:rtl w:val="0"/>
                    </w:rPr>
                  </w:r>
                </w:p>
              </w:tc>
              <w:tc>
                <w:tcPr>
                  <w:vAlign w:val="center"/>
                </w:tcPr>
                <w:p w:rsidR="00000000" w:rsidDel="00000000" w:rsidP="00000000" w:rsidRDefault="00000000" w:rsidRPr="00000000" w14:paraId="00000148">
                  <w:pPr>
                    <w:jc w:val="center"/>
                    <w:rPr>
                      <w:color w:val="a6a6a6"/>
                      <w:sz w:val="22"/>
                      <w:szCs w:val="22"/>
                    </w:rPr>
                  </w:pPr>
                  <w:r w:rsidDel="00000000" w:rsidR="00000000" w:rsidRPr="00000000">
                    <w:rPr>
                      <w:sz w:val="22"/>
                      <w:szCs w:val="22"/>
                      <w:rtl w:val="0"/>
                    </w:rPr>
                    <w:t xml:space="preserve">Tipo de evaluación</w:t>
                  </w:r>
                  <w:r w:rsidDel="00000000" w:rsidR="00000000" w:rsidRPr="00000000">
                    <w:rPr>
                      <w:rtl w:val="0"/>
                    </w:rPr>
                  </w:r>
                </w:p>
              </w:tc>
              <w:tc>
                <w:tcPr>
                  <w:vAlign w:val="center"/>
                </w:tcPr>
                <w:p w:rsidR="00000000" w:rsidDel="00000000" w:rsidP="00000000" w:rsidRDefault="00000000" w:rsidRPr="00000000" w14:paraId="00000149">
                  <w:pPr>
                    <w:jc w:val="center"/>
                    <w:rPr>
                      <w:color w:val="a6a6a6"/>
                      <w:sz w:val="22"/>
                      <w:szCs w:val="22"/>
                    </w:rPr>
                  </w:pPr>
                  <w:r w:rsidDel="00000000" w:rsidR="00000000" w:rsidRPr="00000000">
                    <w:rPr>
                      <w:sz w:val="22"/>
                      <w:szCs w:val="22"/>
                      <w:rtl w:val="0"/>
                    </w:rPr>
                    <w:t xml:space="preserve">Texto</w:t>
                  </w:r>
                  <w:r w:rsidDel="00000000" w:rsidR="00000000" w:rsidRPr="00000000">
                    <w:rPr>
                      <w:rtl w:val="0"/>
                    </w:rPr>
                  </w:r>
                </w:p>
              </w:tc>
              <w:tc>
                <w:tcPr>
                  <w:vAlign w:val="center"/>
                </w:tcPr>
                <w:p w:rsidR="00000000" w:rsidDel="00000000" w:rsidP="00000000" w:rsidRDefault="00000000" w:rsidRPr="00000000" w14:paraId="0000014A">
                  <w:pPr>
                    <w:rPr>
                      <w:color w:val="a6a6a6"/>
                      <w:sz w:val="22"/>
                      <w:szCs w:val="22"/>
                    </w:rPr>
                  </w:pPr>
                  <w:r w:rsidDel="00000000" w:rsidR="00000000" w:rsidRPr="00000000">
                    <w:rPr>
                      <w:sz w:val="22"/>
                      <w:szCs w:val="22"/>
                      <w:rtl w:val="0"/>
                    </w:rPr>
                    <w:t xml:space="preserve">13</w:t>
                  </w:r>
                  <w:r w:rsidDel="00000000" w:rsidR="00000000" w:rsidRPr="00000000">
                    <w:rPr>
                      <w:rtl w:val="0"/>
                    </w:rPr>
                  </w:r>
                </w:p>
              </w:tc>
            </w:tr>
            <w:tr>
              <w:trPr>
                <w:cantSplit w:val="0"/>
                <w:trHeight w:val="146" w:hRule="atLeast"/>
                <w:tblHeader w:val="0"/>
              </w:trPr>
              <w:tc>
                <w:tcPr/>
                <w:p w:rsidR="00000000" w:rsidDel="00000000" w:rsidP="00000000" w:rsidRDefault="00000000" w:rsidRPr="00000000" w14:paraId="0000014B">
                  <w:pPr>
                    <w:rPr>
                      <w:color w:val="a6a6a6"/>
                      <w:sz w:val="22"/>
                      <w:szCs w:val="22"/>
                    </w:rPr>
                  </w:pPr>
                  <w:r w:rsidDel="00000000" w:rsidR="00000000" w:rsidRPr="00000000">
                    <w:rPr>
                      <w:sz w:val="22"/>
                      <w:szCs w:val="22"/>
                      <w:rtl w:val="0"/>
                    </w:rPr>
                    <w:t xml:space="preserve">Formulario lista de chequeo documentos solicitud.</w:t>
                  </w:r>
                  <w:r w:rsidDel="00000000" w:rsidR="00000000" w:rsidRPr="00000000">
                    <w:rPr>
                      <w:rtl w:val="0"/>
                    </w:rPr>
                  </w:r>
                </w:p>
              </w:tc>
              <w:tc>
                <w:tcPr>
                  <w:vAlign w:val="center"/>
                </w:tcPr>
                <w:p w:rsidR="00000000" w:rsidDel="00000000" w:rsidP="00000000" w:rsidRDefault="00000000" w:rsidRPr="00000000" w14:paraId="0000014C">
                  <w:pPr>
                    <w:jc w:val="center"/>
                    <w:rPr>
                      <w:color w:val="a6a6a6"/>
                      <w:sz w:val="22"/>
                      <w:szCs w:val="22"/>
                    </w:rPr>
                  </w:pPr>
                  <w:r w:rsidDel="00000000" w:rsidR="00000000" w:rsidRPr="00000000">
                    <w:rPr>
                      <w:sz w:val="22"/>
                      <w:szCs w:val="22"/>
                      <w:rtl w:val="0"/>
                    </w:rPr>
                    <w:t xml:space="preserve">Localidad</w:t>
                  </w:r>
                  <w:r w:rsidDel="00000000" w:rsidR="00000000" w:rsidRPr="00000000">
                    <w:rPr>
                      <w:rtl w:val="0"/>
                    </w:rPr>
                  </w:r>
                </w:p>
              </w:tc>
              <w:tc>
                <w:tcPr>
                  <w:vAlign w:val="center"/>
                </w:tcPr>
                <w:p w:rsidR="00000000" w:rsidDel="00000000" w:rsidP="00000000" w:rsidRDefault="00000000" w:rsidRPr="00000000" w14:paraId="0000014D">
                  <w:pPr>
                    <w:jc w:val="center"/>
                    <w:rPr>
                      <w:color w:val="a6a6a6"/>
                      <w:sz w:val="22"/>
                      <w:szCs w:val="22"/>
                    </w:rPr>
                  </w:pPr>
                  <w:r w:rsidDel="00000000" w:rsidR="00000000" w:rsidRPr="00000000">
                    <w:rPr>
                      <w:sz w:val="22"/>
                      <w:szCs w:val="22"/>
                      <w:rtl w:val="0"/>
                    </w:rPr>
                    <w:t xml:space="preserve">Texto</w:t>
                  </w:r>
                  <w:r w:rsidDel="00000000" w:rsidR="00000000" w:rsidRPr="00000000">
                    <w:rPr>
                      <w:rtl w:val="0"/>
                    </w:rPr>
                  </w:r>
                </w:p>
              </w:tc>
              <w:tc>
                <w:tcPr>
                  <w:vAlign w:val="center"/>
                </w:tcPr>
                <w:p w:rsidR="00000000" w:rsidDel="00000000" w:rsidP="00000000" w:rsidRDefault="00000000" w:rsidRPr="00000000" w14:paraId="0000014E">
                  <w:pPr>
                    <w:rPr>
                      <w:color w:val="a6a6a6"/>
                      <w:sz w:val="22"/>
                      <w:szCs w:val="22"/>
                    </w:rPr>
                  </w:pPr>
                  <w:r w:rsidDel="00000000" w:rsidR="00000000" w:rsidRPr="00000000">
                    <w:rPr>
                      <w:sz w:val="22"/>
                      <w:szCs w:val="22"/>
                      <w:rtl w:val="0"/>
                    </w:rPr>
                    <w:t xml:space="preserve">255</w:t>
                  </w:r>
                  <w:r w:rsidDel="00000000" w:rsidR="00000000" w:rsidRPr="00000000">
                    <w:rPr>
                      <w:rtl w:val="0"/>
                    </w:rPr>
                  </w:r>
                </w:p>
              </w:tc>
            </w:tr>
            <w:tr>
              <w:trPr>
                <w:cantSplit w:val="0"/>
                <w:trHeight w:val="146" w:hRule="atLeast"/>
                <w:tblHeader w:val="0"/>
              </w:trPr>
              <w:tc>
                <w:tcPr/>
                <w:p w:rsidR="00000000" w:rsidDel="00000000" w:rsidP="00000000" w:rsidRDefault="00000000" w:rsidRPr="00000000" w14:paraId="0000014F">
                  <w:pPr>
                    <w:rPr>
                      <w:color w:val="a6a6a6"/>
                      <w:sz w:val="22"/>
                      <w:szCs w:val="22"/>
                    </w:rPr>
                  </w:pPr>
                  <w:r w:rsidDel="00000000" w:rsidR="00000000" w:rsidRPr="00000000">
                    <w:rPr>
                      <w:sz w:val="22"/>
                      <w:szCs w:val="22"/>
                      <w:rtl w:val="0"/>
                    </w:rPr>
                    <w:t xml:space="preserve">Formulario lista de chequeo documentos solicitud.</w:t>
                  </w:r>
                  <w:r w:rsidDel="00000000" w:rsidR="00000000" w:rsidRPr="00000000">
                    <w:rPr>
                      <w:rtl w:val="0"/>
                    </w:rPr>
                  </w:r>
                </w:p>
              </w:tc>
              <w:tc>
                <w:tcPr>
                  <w:vAlign w:val="center"/>
                </w:tcPr>
                <w:p w:rsidR="00000000" w:rsidDel="00000000" w:rsidP="00000000" w:rsidRDefault="00000000" w:rsidRPr="00000000" w14:paraId="00000150">
                  <w:pPr>
                    <w:jc w:val="center"/>
                    <w:rPr>
                      <w:color w:val="a6a6a6"/>
                      <w:sz w:val="22"/>
                      <w:szCs w:val="22"/>
                    </w:rPr>
                  </w:pPr>
                  <w:r w:rsidDel="00000000" w:rsidR="00000000" w:rsidRPr="00000000">
                    <w:rPr>
                      <w:sz w:val="22"/>
                      <w:szCs w:val="22"/>
                      <w:rtl w:val="0"/>
                    </w:rPr>
                    <w:t xml:space="preserve">Tipo de solicitud</w:t>
                  </w:r>
                  <w:r w:rsidDel="00000000" w:rsidR="00000000" w:rsidRPr="00000000">
                    <w:rPr>
                      <w:rtl w:val="0"/>
                    </w:rPr>
                  </w:r>
                </w:p>
              </w:tc>
              <w:tc>
                <w:tcPr>
                  <w:vAlign w:val="center"/>
                </w:tcPr>
                <w:p w:rsidR="00000000" w:rsidDel="00000000" w:rsidP="00000000" w:rsidRDefault="00000000" w:rsidRPr="00000000" w14:paraId="00000151">
                  <w:pPr>
                    <w:jc w:val="center"/>
                    <w:rPr>
                      <w:color w:val="a6a6a6"/>
                      <w:sz w:val="22"/>
                      <w:szCs w:val="22"/>
                    </w:rPr>
                  </w:pPr>
                  <w:r w:rsidDel="00000000" w:rsidR="00000000" w:rsidRPr="00000000">
                    <w:rPr>
                      <w:sz w:val="22"/>
                      <w:szCs w:val="22"/>
                      <w:rtl w:val="0"/>
                    </w:rPr>
                    <w:t xml:space="preserve">Texto</w:t>
                  </w:r>
                  <w:r w:rsidDel="00000000" w:rsidR="00000000" w:rsidRPr="00000000">
                    <w:rPr>
                      <w:rtl w:val="0"/>
                    </w:rPr>
                  </w:r>
                </w:p>
              </w:tc>
              <w:tc>
                <w:tcPr>
                  <w:vAlign w:val="center"/>
                </w:tcPr>
                <w:p w:rsidR="00000000" w:rsidDel="00000000" w:rsidP="00000000" w:rsidRDefault="00000000" w:rsidRPr="00000000" w14:paraId="00000152">
                  <w:pPr>
                    <w:rPr>
                      <w:color w:val="a6a6a6"/>
                      <w:sz w:val="22"/>
                      <w:szCs w:val="22"/>
                    </w:rPr>
                  </w:pPr>
                  <w:r w:rsidDel="00000000" w:rsidR="00000000" w:rsidRPr="00000000">
                    <w:rPr>
                      <w:sz w:val="22"/>
                      <w:szCs w:val="22"/>
                      <w:rtl w:val="0"/>
                    </w:rPr>
                    <w:t xml:space="preserve">13</w:t>
                  </w:r>
                  <w:r w:rsidDel="00000000" w:rsidR="00000000" w:rsidRPr="00000000">
                    <w:rPr>
                      <w:rtl w:val="0"/>
                    </w:rPr>
                  </w:r>
                </w:p>
              </w:tc>
            </w:tr>
          </w:tbl>
          <w:p w:rsidR="00000000" w:rsidDel="00000000" w:rsidP="00000000" w:rsidRDefault="00000000" w:rsidRPr="00000000" w14:paraId="00000153">
            <w:pPr>
              <w:jc w:val="both"/>
              <w:rPr>
                <w:sz w:val="22"/>
                <w:szCs w:val="22"/>
              </w:rPr>
            </w:pPr>
            <w:r w:rsidDel="00000000" w:rsidR="00000000" w:rsidRPr="00000000">
              <w:rPr>
                <w:rtl w:val="0"/>
              </w:rPr>
            </w:r>
          </w:p>
          <w:p w:rsidR="00000000" w:rsidDel="00000000" w:rsidP="00000000" w:rsidRDefault="00000000" w:rsidRPr="00000000" w14:paraId="00000154">
            <w:pPr>
              <w:jc w:val="both"/>
              <w:rPr>
                <w:b w:val="1"/>
                <w:bCs w:val="1"/>
                <w:i w:val="1"/>
                <w:iCs w:val="1"/>
                <w:sz w:val="22"/>
                <w:szCs w:val="22"/>
              </w:rPr>
            </w:pPr>
            <w:r w:rsidDel="00000000" w:rsidR="00000000" w:rsidRPr="00000000">
              <w:rPr>
                <w:b w:val="1"/>
                <w:bCs w:val="1"/>
                <w:i w:val="1"/>
                <w:iCs w:val="1"/>
                <w:sz w:val="22"/>
                <w:szCs w:val="22"/>
                <w:rtl w:val="0"/>
              </w:rPr>
              <w:t xml:space="preserve">*NOTA: Los mockups funcionan como un prototipo visual; por lo tanto, el diseño final de la aplicación podría presentar variaciones. Estos se desarrollarán siguiendo estrictamente la guía de estilos de la entidad. </w:t>
            </w:r>
          </w:p>
          <w:p w:rsidR="00000000" w:rsidDel="00000000" w:rsidP="00000000" w:rsidRDefault="00000000" w:rsidRPr="00000000" w14:paraId="00000155">
            <w:pPr>
              <w:jc w:val="center"/>
              <w:rPr>
                <w:sz w:val="22"/>
                <w:szCs w:val="22"/>
              </w:rPr>
            </w:pPr>
            <w:r w:rsidDel="00000000" w:rsidR="00000000" w:rsidRPr="00000000">
              <w:rPr>
                <w:rtl w:val="0"/>
              </w:rPr>
            </w:r>
          </w:p>
        </w:tc>
      </w:tr>
    </w:tbl>
    <w:p w:rsidR="00000000" w:rsidDel="00000000" w:rsidP="00000000" w:rsidRDefault="00000000" w:rsidRPr="00000000" w14:paraId="00000156">
      <w:pPr>
        <w:rPr>
          <w:sz w:val="22"/>
          <w:szCs w:val="22"/>
        </w:rPr>
      </w:pPr>
      <w:r w:rsidDel="00000000" w:rsidR="00000000" w:rsidRPr="00000000">
        <w:rPr>
          <w:rtl w:val="0"/>
        </w:rPr>
      </w:r>
    </w:p>
    <w:tbl>
      <w:tblPr>
        <w:tblStyle w:val="Table11"/>
        <w:tblW w:w="105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725"/>
        <w:gridCol w:w="6803"/>
        <w:tblGridChange w:id="0">
          <w:tblGrid>
            <w:gridCol w:w="3725"/>
            <w:gridCol w:w="6803"/>
          </w:tblGrid>
        </w:tblGridChange>
      </w:tblGrid>
      <w:tr>
        <w:trPr>
          <w:cantSplit w:val="0"/>
          <w:trHeight w:val="529" w:hRule="atLeast"/>
          <w:tblHeader w:val="0"/>
        </w:trPr>
        <w:tc>
          <w:tcPr>
            <w:gridSpan w:val="2"/>
            <w:shd w:fill="385623" w:val="clear"/>
            <w:vAlign w:val="center"/>
          </w:tcPr>
          <w:p w:rsidR="00000000" w:rsidDel="00000000" w:rsidP="00000000" w:rsidRDefault="00000000" w:rsidRPr="00000000" w14:paraId="00000157">
            <w:pPr>
              <w:pStyle w:val="Heading1"/>
              <w:rPr>
                <w:rFonts w:ascii="Arial" w:cs="Arial" w:eastAsia="Arial" w:hAnsi="Arial"/>
                <w:color w:val="ffffff"/>
              </w:rPr>
            </w:pPr>
            <w:bookmarkStart w:colFirst="0" w:colLast="0" w:name="_heading=h.35jym5vrnvxr" w:id="0"/>
            <w:bookmarkEnd w:id="0"/>
            <w:r w:rsidDel="00000000" w:rsidR="00000000" w:rsidRPr="00000000">
              <w:rPr>
                <w:rFonts w:ascii="Arial" w:cs="Arial" w:eastAsia="Arial" w:hAnsi="Arial"/>
                <w:color w:val="ffffff"/>
                <w:rtl w:val="0"/>
              </w:rPr>
              <w:t xml:space="preserve">7. CONTROL DE ANEXOS</w:t>
            </w:r>
          </w:p>
        </w:tc>
      </w:tr>
      <w:tr>
        <w:trPr>
          <w:cantSplit w:val="0"/>
          <w:trHeight w:val="421" w:hRule="atLeast"/>
          <w:tblHeader w:val="0"/>
        </w:trPr>
        <w:tc>
          <w:tcPr>
            <w:shd w:fill="e2efd9" w:val="clear"/>
            <w:vAlign w:val="center"/>
          </w:tcPr>
          <w:p w:rsidR="00000000" w:rsidDel="00000000" w:rsidP="00000000" w:rsidRDefault="00000000" w:rsidRPr="00000000" w14:paraId="00000159">
            <w:pPr>
              <w:jc w:val="center"/>
              <w:rPr>
                <w:b w:val="1"/>
                <w:bCs w:val="1"/>
                <w:color w:val="000000"/>
                <w:sz w:val="22"/>
                <w:szCs w:val="22"/>
              </w:rPr>
            </w:pPr>
            <w:r w:rsidDel="00000000" w:rsidR="00000000" w:rsidRPr="00000000">
              <w:rPr>
                <w:b w:val="1"/>
                <w:bCs w:val="1"/>
                <w:color w:val="000000"/>
                <w:sz w:val="22"/>
                <w:szCs w:val="22"/>
                <w:rtl w:val="0"/>
              </w:rPr>
              <w:t xml:space="preserve">Nombre del Anexo</w:t>
            </w:r>
          </w:p>
        </w:tc>
        <w:tc>
          <w:tcPr>
            <w:shd w:fill="e2efd9" w:val="clear"/>
            <w:vAlign w:val="center"/>
          </w:tcPr>
          <w:p w:rsidR="00000000" w:rsidDel="00000000" w:rsidP="00000000" w:rsidRDefault="00000000" w:rsidRPr="00000000" w14:paraId="0000015A">
            <w:pPr>
              <w:jc w:val="center"/>
              <w:rPr>
                <w:b w:val="1"/>
                <w:bCs w:val="1"/>
                <w:color w:val="000000"/>
                <w:sz w:val="22"/>
                <w:szCs w:val="22"/>
              </w:rPr>
            </w:pPr>
            <w:r w:rsidDel="00000000" w:rsidR="00000000" w:rsidRPr="00000000">
              <w:rPr>
                <w:b w:val="1"/>
                <w:bCs w:val="1"/>
                <w:color w:val="000000"/>
                <w:sz w:val="22"/>
                <w:szCs w:val="22"/>
                <w:rtl w:val="0"/>
              </w:rPr>
              <w:t xml:space="preserve">Descripción</w:t>
            </w:r>
          </w:p>
        </w:tc>
      </w:tr>
      <w:tr>
        <w:trPr>
          <w:cantSplit w:val="0"/>
          <w:trHeight w:val="611" w:hRule="atLeast"/>
          <w:tblHeader w:val="0"/>
        </w:trPr>
        <w:tc>
          <w:tcPr>
            <w:vAlign w:val="center"/>
          </w:tcPr>
          <w:p w:rsidR="00000000" w:rsidDel="00000000" w:rsidP="00000000" w:rsidRDefault="00000000" w:rsidRPr="00000000" w14:paraId="0000015B">
            <w:pPr>
              <w:pStyle w:val="Title"/>
              <w:rPr/>
            </w:pPr>
            <w:r w:rsidDel="00000000" w:rsidR="00000000" w:rsidRPr="00000000">
              <w:rPr>
                <w:rtl w:val="0"/>
              </w:rPr>
              <w:t xml:space="preserve">Flujo BIZAGI</w:t>
            </w:r>
          </w:p>
        </w:tc>
        <w:tc>
          <w:tcPr>
            <w:vAlign w:val="center"/>
          </w:tcPr>
          <w:p w:rsidR="00000000" w:rsidDel="00000000" w:rsidP="00000000" w:rsidRDefault="00000000" w:rsidRPr="00000000" w14:paraId="0000015C">
            <w:pPr>
              <w:pStyle w:val="Title"/>
              <w:rPr/>
            </w:pPr>
            <w:r w:rsidDel="00000000" w:rsidR="00000000" w:rsidRPr="00000000">
              <w:rPr>
                <w:rtl w:val="0"/>
              </w:rPr>
              <w:t xml:space="preserve">Diagrama de proceso elaborado en Bizagi que describe el flujo operativo del trámite, utilizado como referencia para comprender la secuencia, decisiones y puntos de control del requerimiento.</w:t>
            </w:r>
          </w:p>
        </w:tc>
      </w:tr>
      <w:tr>
        <w:trPr>
          <w:cantSplit w:val="0"/>
          <w:trHeight w:val="611" w:hRule="atLeast"/>
          <w:tblHeader w:val="0"/>
        </w:trPr>
        <w:tc>
          <w:tcPr>
            <w:vAlign w:val="center"/>
          </w:tcPr>
          <w:p w:rsidR="00000000" w:rsidDel="00000000" w:rsidP="00000000" w:rsidRDefault="00000000" w:rsidRPr="00000000" w14:paraId="0000015D">
            <w:pPr>
              <w:pStyle w:val="Title"/>
              <w:rPr/>
            </w:pPr>
            <w:r w:rsidDel="00000000" w:rsidR="00000000" w:rsidRPr="00000000">
              <w:rPr>
                <w:rtl w:val="0"/>
              </w:rPr>
              <w:t xml:space="preserve">PM04-PR30-F9__V1-2 Profesional técnico</w:t>
            </w:r>
          </w:p>
        </w:tc>
        <w:tc>
          <w:tcPr>
            <w:vAlign w:val="center"/>
          </w:tcPr>
          <w:p w:rsidR="00000000" w:rsidDel="00000000" w:rsidP="00000000" w:rsidRDefault="00000000" w:rsidRPr="00000000" w14:paraId="0000015E">
            <w:pPr>
              <w:jc w:val="both"/>
              <w:rPr>
                <w:color w:val="000000"/>
                <w:sz w:val="22"/>
                <w:szCs w:val="22"/>
              </w:rPr>
            </w:pPr>
            <w:r w:rsidDel="00000000" w:rsidR="00000000" w:rsidRPr="00000000">
              <w:rPr>
                <w:color w:val="000000"/>
                <w:sz w:val="22"/>
                <w:szCs w:val="22"/>
                <w:rtl w:val="0"/>
              </w:rPr>
              <w:t xml:space="preserve">Listado de documentos que debe visualizarse en el flujo del Profesional técnico ejecutor de acuerdo con el tipo de evaluación asociado a la solicitud que está validando. </w:t>
            </w:r>
          </w:p>
        </w:tc>
      </w:tr>
    </w:tbl>
    <w:p w:rsidR="00000000" w:rsidDel="00000000" w:rsidP="00000000" w:rsidRDefault="00000000" w:rsidRPr="00000000" w14:paraId="0000015F">
      <w:pPr>
        <w:jc w:val="both"/>
        <w:rPr>
          <w:sz w:val="22"/>
          <w:szCs w:val="22"/>
        </w:rPr>
      </w:pPr>
      <w:r w:rsidDel="00000000" w:rsidR="00000000" w:rsidRPr="00000000">
        <w:rPr>
          <w:rtl w:val="0"/>
        </w:rPr>
      </w:r>
    </w:p>
    <w:tbl>
      <w:tblPr>
        <w:tblStyle w:val="Table12"/>
        <w:tblW w:w="105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528"/>
        <w:tblGridChange w:id="0">
          <w:tblGrid>
            <w:gridCol w:w="10528"/>
          </w:tblGrid>
        </w:tblGridChange>
      </w:tblGrid>
      <w:tr>
        <w:trPr>
          <w:cantSplit w:val="0"/>
          <w:trHeight w:val="512" w:hRule="atLeast"/>
          <w:tblHeader w:val="0"/>
        </w:trPr>
        <w:tc>
          <w:tcPr>
            <w:shd w:fill="385623" w:val="clear"/>
            <w:vAlign w:val="center"/>
          </w:tcPr>
          <w:p w:rsidR="00000000" w:rsidDel="00000000" w:rsidP="00000000" w:rsidRDefault="00000000" w:rsidRPr="00000000" w14:paraId="00000160">
            <w:pPr>
              <w:pStyle w:val="Heading1"/>
              <w:rPr>
                <w:rFonts w:ascii="Arial" w:cs="Arial" w:eastAsia="Arial" w:hAnsi="Arial"/>
                <w:color w:val="ffffff"/>
              </w:rPr>
            </w:pPr>
            <w:bookmarkStart w:colFirst="0" w:colLast="0" w:name="_heading=h.oevrp7qfmv4i" w:id="1"/>
            <w:bookmarkEnd w:id="1"/>
            <w:r w:rsidDel="00000000" w:rsidR="00000000" w:rsidRPr="00000000">
              <w:rPr>
                <w:rFonts w:ascii="Arial" w:cs="Arial" w:eastAsia="Arial" w:hAnsi="Arial"/>
                <w:color w:val="ffffff"/>
                <w:rtl w:val="0"/>
              </w:rPr>
              <w:t xml:space="preserve">8. REQUISITOS DE SEGURIDAD DE LA INFORMACIÓN</w:t>
            </w:r>
          </w:p>
        </w:tc>
      </w:tr>
      <w:tr>
        <w:trPr>
          <w:cantSplit w:val="0"/>
          <w:trHeight w:val="611" w:hRule="atLeast"/>
          <w:tblHeader w:val="0"/>
        </w:trPr>
        <w:tc>
          <w:tcPr>
            <w:vAlign w:val="center"/>
          </w:tcPr>
          <w:p w:rsidR="00000000" w:rsidDel="00000000" w:rsidP="00000000" w:rsidRDefault="00000000" w:rsidRPr="00000000" w14:paraId="00000161">
            <w:pPr>
              <w:spacing w:after="280" w:before="280" w:lineRule="auto"/>
              <w:rPr/>
            </w:pPr>
            <w:r w:rsidDel="00000000" w:rsidR="00000000" w:rsidRPr="00000000">
              <w:rPr>
                <w:rtl w:val="0"/>
              </w:rPr>
              <w:t xml:space="preserve">Para la funcionalidad de cargue y validación de documentos soporte del trámite Plan de Podas se deben contemplar los siguientes requisitos de seguridad de la información:</w:t>
            </w:r>
          </w:p>
          <w:p w:rsidR="00000000" w:rsidDel="00000000" w:rsidP="00000000" w:rsidRDefault="00000000" w:rsidRPr="00000000" w14:paraId="00000162">
            <w:pPr>
              <w:numPr>
                <w:ilvl w:val="0"/>
                <w:numId w:val="2"/>
              </w:numPr>
              <w:spacing w:before="280" w:lineRule="auto"/>
              <w:ind w:left="720" w:hanging="360"/>
              <w:rPr>
                <w:color w:val="000000"/>
              </w:rPr>
            </w:pPr>
            <w:r w:rsidDel="00000000" w:rsidR="00000000" w:rsidRPr="00000000">
              <w:rPr>
                <w:color w:val="000000"/>
                <w:rtl w:val="0"/>
              </w:rPr>
              <w:t xml:space="preserve">El sistema debe permitir el acceso al módulo únicamente a usuarios autenticados, mediante el mecanismo de autenticación definido por la entidad.</w:t>
            </w:r>
          </w:p>
          <w:p w:rsidR="00000000" w:rsidDel="00000000" w:rsidP="00000000" w:rsidRDefault="00000000" w:rsidRPr="00000000" w14:paraId="00000163">
            <w:pPr>
              <w:numPr>
                <w:ilvl w:val="0"/>
                <w:numId w:val="2"/>
              </w:numPr>
              <w:ind w:left="720" w:hanging="360"/>
              <w:rPr>
                <w:color w:val="000000"/>
              </w:rPr>
            </w:pPr>
            <w:r w:rsidDel="00000000" w:rsidR="00000000" w:rsidRPr="00000000">
              <w:rPr>
                <w:color w:val="000000"/>
                <w:rtl w:val="0"/>
              </w:rPr>
              <w:t xml:space="preserve">Control de acceso por sesión y perfil.</w:t>
              <w:br w:type="textWrapping"/>
              <w:t xml:space="preserve">El sistema debe garantizar que solo el usuario autorizado pueda gestionar los documentos asociados a su propia solicitud, de acuerdo con el rol o perfil que corresponda.</w:t>
            </w:r>
          </w:p>
          <w:p w:rsidR="00000000" w:rsidDel="00000000" w:rsidP="00000000" w:rsidRDefault="00000000" w:rsidRPr="00000000" w14:paraId="00000164">
            <w:pPr>
              <w:numPr>
                <w:ilvl w:val="0"/>
                <w:numId w:val="2"/>
              </w:numPr>
              <w:ind w:left="720" w:hanging="360"/>
              <w:rPr>
                <w:color w:val="000000"/>
              </w:rPr>
            </w:pPr>
            <w:r w:rsidDel="00000000" w:rsidR="00000000" w:rsidRPr="00000000">
              <w:rPr>
                <w:color w:val="000000"/>
                <w:rtl w:val="0"/>
              </w:rPr>
              <w:t xml:space="preserve">Protección de la información en tránsito</w:t>
              <w:br w:type="textWrapping"/>
              <w:t xml:space="preserve">La transmisión de documentos, metadatos y resultados de validación entre la interfaz de usuario y los servicios internos debe realizarse mediante canales seguros, utilizando protocolos de comunicación cifrados.</w:t>
            </w:r>
          </w:p>
          <w:p w:rsidR="00000000" w:rsidDel="00000000" w:rsidP="00000000" w:rsidRDefault="00000000" w:rsidRPr="00000000" w14:paraId="00000165">
            <w:pPr>
              <w:numPr>
                <w:ilvl w:val="0"/>
                <w:numId w:val="2"/>
              </w:numPr>
              <w:ind w:left="720" w:hanging="360"/>
              <w:jc w:val="both"/>
              <w:rPr>
                <w:color w:val="000000"/>
                <w:sz w:val="22"/>
                <w:szCs w:val="22"/>
              </w:rPr>
            </w:pPr>
            <w:r w:rsidDel="00000000" w:rsidR="00000000" w:rsidRPr="00000000">
              <w:rPr>
                <w:color w:val="000000"/>
                <w:rtl w:val="0"/>
              </w:rPr>
              <w:t xml:space="preserve">Integración segura con sistemas internos</w:t>
              <w:br w:type="textWrapping"/>
              <w:t xml:space="preserve">Toda interoperabilidad con servicios internos, repositorios documentales debe realizarse mediante mecanismos seguros de autenticación entre sistemas y control de permisos.</w:t>
            </w:r>
            <w:r w:rsidDel="00000000" w:rsidR="00000000" w:rsidRPr="00000000">
              <w:rPr>
                <w:rtl w:val="0"/>
              </w:rPr>
            </w:r>
          </w:p>
          <w:p w:rsidR="00000000" w:rsidDel="00000000" w:rsidP="00000000" w:rsidRDefault="00000000" w:rsidRPr="00000000" w14:paraId="00000166">
            <w:pPr>
              <w:jc w:val="both"/>
              <w:rPr>
                <w:sz w:val="22"/>
                <w:szCs w:val="22"/>
              </w:rPr>
            </w:pPr>
            <w:r w:rsidDel="00000000" w:rsidR="00000000" w:rsidRPr="00000000">
              <w:rPr>
                <w:rtl w:val="0"/>
              </w:rPr>
            </w:r>
          </w:p>
        </w:tc>
      </w:tr>
    </w:tbl>
    <w:p w:rsidR="00000000" w:rsidDel="00000000" w:rsidP="00000000" w:rsidRDefault="00000000" w:rsidRPr="00000000" w14:paraId="00000167">
      <w:pPr>
        <w:jc w:val="both"/>
        <w:rPr>
          <w:sz w:val="22"/>
          <w:szCs w:val="22"/>
        </w:rPr>
      </w:pPr>
      <w:r w:rsidDel="00000000" w:rsidR="00000000" w:rsidRPr="00000000">
        <w:rPr>
          <w:rtl w:val="0"/>
        </w:rPr>
      </w:r>
    </w:p>
    <w:tbl>
      <w:tblPr>
        <w:tblStyle w:val="Table13"/>
        <w:tblW w:w="105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967"/>
        <w:gridCol w:w="4211"/>
        <w:gridCol w:w="2082"/>
        <w:gridCol w:w="2268"/>
        <w:tblGridChange w:id="0">
          <w:tblGrid>
            <w:gridCol w:w="1967"/>
            <w:gridCol w:w="4211"/>
            <w:gridCol w:w="2082"/>
            <w:gridCol w:w="2268"/>
          </w:tblGrid>
        </w:tblGridChange>
      </w:tblGrid>
      <w:tr>
        <w:trPr>
          <w:cantSplit w:val="0"/>
          <w:trHeight w:val="501" w:hRule="atLeast"/>
          <w:tblHeader w:val="0"/>
        </w:trPr>
        <w:tc>
          <w:tcPr>
            <w:gridSpan w:val="4"/>
            <w:shd w:fill="385623" w:val="clear"/>
            <w:vAlign w:val="center"/>
          </w:tcPr>
          <w:p w:rsidR="00000000" w:rsidDel="00000000" w:rsidP="00000000" w:rsidRDefault="00000000" w:rsidRPr="00000000" w14:paraId="00000168">
            <w:pPr>
              <w:pStyle w:val="Heading1"/>
              <w:rPr>
                <w:rFonts w:ascii="Arial" w:cs="Arial" w:eastAsia="Arial" w:hAnsi="Arial"/>
                <w:color w:val="ffffff"/>
              </w:rPr>
            </w:pPr>
            <w:r w:rsidDel="00000000" w:rsidR="00000000" w:rsidRPr="00000000">
              <w:rPr>
                <w:rFonts w:ascii="Arial" w:cs="Arial" w:eastAsia="Arial" w:hAnsi="Arial"/>
                <w:color w:val="ffffff"/>
                <w:rtl w:val="0"/>
              </w:rPr>
              <w:t xml:space="preserve">9. CONTROL DE VERSIONES</w:t>
            </w:r>
          </w:p>
        </w:tc>
      </w:tr>
      <w:tr>
        <w:trPr>
          <w:cantSplit w:val="0"/>
          <w:trHeight w:val="551" w:hRule="atLeast"/>
          <w:tblHeader w:val="0"/>
        </w:trPr>
        <w:tc>
          <w:tcPr>
            <w:shd w:fill="e2efd9" w:val="clear"/>
            <w:vAlign w:val="center"/>
          </w:tcPr>
          <w:p w:rsidR="00000000" w:rsidDel="00000000" w:rsidP="00000000" w:rsidRDefault="00000000" w:rsidRPr="00000000" w14:paraId="0000016C">
            <w:pPr>
              <w:jc w:val="center"/>
              <w:rPr>
                <w:b w:val="1"/>
                <w:bCs w:val="1"/>
                <w:color w:val="000000"/>
                <w:sz w:val="22"/>
                <w:szCs w:val="22"/>
              </w:rPr>
            </w:pPr>
            <w:r w:rsidDel="00000000" w:rsidR="00000000" w:rsidRPr="00000000">
              <w:rPr>
                <w:b w:val="1"/>
                <w:bCs w:val="1"/>
                <w:color w:val="000000"/>
                <w:sz w:val="22"/>
                <w:szCs w:val="22"/>
                <w:rtl w:val="0"/>
              </w:rPr>
              <w:t xml:space="preserve">Versión</w:t>
            </w:r>
          </w:p>
        </w:tc>
        <w:tc>
          <w:tcPr>
            <w:shd w:fill="e2efd9" w:val="clear"/>
            <w:vAlign w:val="center"/>
          </w:tcPr>
          <w:p w:rsidR="00000000" w:rsidDel="00000000" w:rsidP="00000000" w:rsidRDefault="00000000" w:rsidRPr="00000000" w14:paraId="0000016D">
            <w:pPr>
              <w:jc w:val="center"/>
              <w:rPr>
                <w:b w:val="1"/>
                <w:bCs w:val="1"/>
                <w:color w:val="000000"/>
                <w:sz w:val="22"/>
                <w:szCs w:val="22"/>
              </w:rPr>
            </w:pPr>
            <w:r w:rsidDel="00000000" w:rsidR="00000000" w:rsidRPr="00000000">
              <w:rPr>
                <w:b w:val="1"/>
                <w:bCs w:val="1"/>
                <w:color w:val="000000"/>
                <w:sz w:val="22"/>
                <w:szCs w:val="22"/>
                <w:rtl w:val="0"/>
              </w:rPr>
              <w:t xml:space="preserve">Descripción del cambio</w:t>
            </w:r>
          </w:p>
        </w:tc>
        <w:tc>
          <w:tcPr>
            <w:shd w:fill="e2efd9" w:val="clear"/>
            <w:vAlign w:val="center"/>
          </w:tcPr>
          <w:p w:rsidR="00000000" w:rsidDel="00000000" w:rsidP="00000000" w:rsidRDefault="00000000" w:rsidRPr="00000000" w14:paraId="0000016E">
            <w:pPr>
              <w:jc w:val="center"/>
              <w:rPr>
                <w:b w:val="1"/>
                <w:bCs w:val="1"/>
                <w:color w:val="000000"/>
                <w:sz w:val="22"/>
                <w:szCs w:val="22"/>
              </w:rPr>
            </w:pPr>
            <w:r w:rsidDel="00000000" w:rsidR="00000000" w:rsidRPr="00000000">
              <w:rPr>
                <w:b w:val="1"/>
                <w:bCs w:val="1"/>
                <w:color w:val="000000"/>
                <w:sz w:val="22"/>
                <w:szCs w:val="22"/>
                <w:rtl w:val="0"/>
              </w:rPr>
              <w:t xml:space="preserve">Fecha del cambio</w:t>
            </w:r>
          </w:p>
          <w:p w:rsidR="00000000" w:rsidDel="00000000" w:rsidP="00000000" w:rsidRDefault="00000000" w:rsidRPr="00000000" w14:paraId="0000016F">
            <w:pPr>
              <w:jc w:val="center"/>
              <w:rPr>
                <w:b w:val="1"/>
                <w:bCs w:val="1"/>
                <w:color w:val="000000"/>
                <w:sz w:val="22"/>
                <w:szCs w:val="22"/>
              </w:rPr>
            </w:pPr>
            <w:r w:rsidDel="00000000" w:rsidR="00000000" w:rsidRPr="00000000">
              <w:rPr>
                <w:b w:val="1"/>
                <w:bCs w:val="1"/>
                <w:color w:val="000000"/>
                <w:sz w:val="22"/>
                <w:szCs w:val="22"/>
                <w:rtl w:val="0"/>
              </w:rPr>
              <w:t xml:space="preserve">(DD/MM/AAAA)</w:t>
            </w:r>
          </w:p>
        </w:tc>
        <w:tc>
          <w:tcPr>
            <w:shd w:fill="e2efd9" w:val="clear"/>
            <w:vAlign w:val="center"/>
          </w:tcPr>
          <w:p w:rsidR="00000000" w:rsidDel="00000000" w:rsidP="00000000" w:rsidRDefault="00000000" w:rsidRPr="00000000" w14:paraId="00000170">
            <w:pPr>
              <w:jc w:val="center"/>
              <w:rPr>
                <w:b w:val="1"/>
                <w:bCs w:val="1"/>
                <w:color w:val="000000"/>
                <w:sz w:val="22"/>
                <w:szCs w:val="22"/>
              </w:rPr>
            </w:pPr>
            <w:r w:rsidDel="00000000" w:rsidR="00000000" w:rsidRPr="00000000">
              <w:rPr>
                <w:b w:val="1"/>
                <w:bCs w:val="1"/>
                <w:color w:val="000000"/>
                <w:sz w:val="22"/>
                <w:szCs w:val="22"/>
                <w:rtl w:val="0"/>
              </w:rPr>
              <w:t xml:space="preserve">Responsable del cambio</w:t>
            </w:r>
          </w:p>
        </w:tc>
      </w:tr>
      <w:tr>
        <w:trPr>
          <w:cantSplit w:val="0"/>
          <w:trHeight w:val="629" w:hRule="atLeast"/>
          <w:tblHeader w:val="0"/>
        </w:trPr>
        <w:tc>
          <w:tcPr>
            <w:vAlign w:val="center"/>
          </w:tcPr>
          <w:p w:rsidR="00000000" w:rsidDel="00000000" w:rsidP="00000000" w:rsidRDefault="00000000" w:rsidRPr="00000000" w14:paraId="00000171">
            <w:pPr>
              <w:jc w:val="center"/>
              <w:rPr>
                <w:sz w:val="22"/>
                <w:szCs w:val="22"/>
              </w:rPr>
            </w:pPr>
            <w:r w:rsidDel="00000000" w:rsidR="00000000" w:rsidRPr="00000000">
              <w:rPr>
                <w:sz w:val="22"/>
                <w:szCs w:val="22"/>
                <w:rtl w:val="0"/>
              </w:rPr>
              <w:t xml:space="preserve">1.0</w:t>
            </w:r>
          </w:p>
        </w:tc>
        <w:tc>
          <w:tcPr>
            <w:vAlign w:val="center"/>
          </w:tcPr>
          <w:p w:rsidR="00000000" w:rsidDel="00000000" w:rsidP="00000000" w:rsidRDefault="00000000" w:rsidRPr="00000000" w14:paraId="00000172">
            <w:pPr>
              <w:pStyle w:val="Title"/>
              <w:rPr/>
            </w:pPr>
            <w:r w:rsidDel="00000000" w:rsidR="00000000" w:rsidRPr="00000000">
              <w:rPr>
                <w:rtl w:val="0"/>
              </w:rPr>
              <w:t xml:space="preserve">Elaboración del documento</w:t>
            </w:r>
          </w:p>
        </w:tc>
        <w:tc>
          <w:tcPr>
            <w:vAlign w:val="center"/>
          </w:tcPr>
          <w:p w:rsidR="00000000" w:rsidDel="00000000" w:rsidP="00000000" w:rsidRDefault="00000000" w:rsidRPr="00000000" w14:paraId="00000173">
            <w:pPr>
              <w:jc w:val="center"/>
              <w:rPr>
                <w:sz w:val="22"/>
                <w:szCs w:val="22"/>
              </w:rPr>
            </w:pPr>
            <w:r w:rsidDel="00000000" w:rsidR="00000000" w:rsidRPr="00000000">
              <w:rPr>
                <w:sz w:val="22"/>
                <w:szCs w:val="22"/>
                <w:rtl w:val="0"/>
              </w:rPr>
              <w:t xml:space="preserve">30/03/2026</w:t>
            </w:r>
          </w:p>
        </w:tc>
        <w:tc>
          <w:tcPr>
            <w:vAlign w:val="center"/>
          </w:tcPr>
          <w:p w:rsidR="00000000" w:rsidDel="00000000" w:rsidP="00000000" w:rsidRDefault="00000000" w:rsidRPr="00000000" w14:paraId="00000174">
            <w:pPr>
              <w:spacing w:after="40" w:lineRule="auto"/>
              <w:rPr>
                <w:sz w:val="22"/>
                <w:szCs w:val="22"/>
              </w:rPr>
            </w:pPr>
            <w:r w:rsidDel="00000000" w:rsidR="00000000" w:rsidRPr="00000000">
              <w:rPr>
                <w:sz w:val="22"/>
                <w:szCs w:val="22"/>
                <w:rtl w:val="0"/>
              </w:rPr>
              <w:t xml:space="preserve">Natalia Acosta</w:t>
            </w:r>
          </w:p>
          <w:p w:rsidR="00000000" w:rsidDel="00000000" w:rsidP="00000000" w:rsidRDefault="00000000" w:rsidRPr="00000000" w14:paraId="00000175">
            <w:pPr>
              <w:rPr>
                <w:sz w:val="26"/>
                <w:szCs w:val="26"/>
              </w:rPr>
            </w:pPr>
            <w:r w:rsidDel="00000000" w:rsidR="00000000" w:rsidRPr="00000000">
              <w:rPr>
                <w:sz w:val="22"/>
                <w:szCs w:val="22"/>
                <w:rtl w:val="0"/>
              </w:rPr>
              <w:t xml:space="preserve">Catalina Cruz</w:t>
            </w:r>
            <w:r w:rsidDel="00000000" w:rsidR="00000000" w:rsidRPr="00000000">
              <w:rPr>
                <w:rtl w:val="0"/>
              </w:rPr>
            </w:r>
          </w:p>
        </w:tc>
      </w:tr>
    </w:tbl>
    <w:p w:rsidR="00000000" w:rsidDel="00000000" w:rsidP="00000000" w:rsidRDefault="00000000" w:rsidRPr="00000000" w14:paraId="00000176">
      <w:pPr>
        <w:rPr>
          <w:sz w:val="22"/>
          <w:szCs w:val="22"/>
        </w:rPr>
      </w:pPr>
      <w:r w:rsidDel="00000000" w:rsidR="00000000" w:rsidRPr="00000000">
        <w:rPr>
          <w:rtl w:val="0"/>
        </w:rPr>
      </w:r>
    </w:p>
    <w:p w:rsidR="00000000" w:rsidDel="00000000" w:rsidP="00000000" w:rsidRDefault="00000000" w:rsidRPr="00000000" w14:paraId="00000177">
      <w:pPr>
        <w:rPr>
          <w:sz w:val="22"/>
          <w:szCs w:val="22"/>
        </w:rPr>
      </w:pPr>
      <w:r w:rsidDel="00000000" w:rsidR="00000000" w:rsidRPr="00000000">
        <w:rPr>
          <w:rtl w:val="0"/>
        </w:rPr>
      </w:r>
    </w:p>
    <w:tbl>
      <w:tblPr>
        <w:tblStyle w:val="Table14"/>
        <w:tblW w:w="105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072"/>
        <w:gridCol w:w="3582"/>
        <w:gridCol w:w="2874"/>
        <w:tblGridChange w:id="0">
          <w:tblGrid>
            <w:gridCol w:w="4072"/>
            <w:gridCol w:w="3582"/>
            <w:gridCol w:w="2874"/>
          </w:tblGrid>
        </w:tblGridChange>
      </w:tblGrid>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shd w:fill="385623" w:val="clear"/>
            <w:vAlign w:val="center"/>
          </w:tcPr>
          <w:p w:rsidR="00000000" w:rsidDel="00000000" w:rsidP="00000000" w:rsidRDefault="00000000" w:rsidRPr="00000000" w14:paraId="00000178">
            <w:pPr>
              <w:pStyle w:val="Heading1"/>
              <w:rPr>
                <w:rFonts w:ascii="Arial" w:cs="Arial" w:eastAsia="Arial" w:hAnsi="Arial"/>
                <w:color w:val="ffffff"/>
              </w:rPr>
            </w:pPr>
            <w:bookmarkStart w:colFirst="0" w:colLast="0" w:name="_heading=h.qg6e3d1tz0p" w:id="2"/>
            <w:bookmarkEnd w:id="2"/>
            <w:r w:rsidDel="00000000" w:rsidR="00000000" w:rsidRPr="00000000">
              <w:rPr>
                <w:rFonts w:ascii="Arial" w:cs="Arial" w:eastAsia="Arial" w:hAnsi="Arial"/>
                <w:color w:val="ffffff"/>
                <w:rtl w:val="0"/>
              </w:rPr>
              <w:t xml:space="preserve">10. APROBACIÓN DEL DOCUMENTO</w:t>
            </w:r>
          </w:p>
        </w:tc>
      </w:tr>
      <w:tr>
        <w:trPr>
          <w:cantSplit w:val="0"/>
          <w:trHeight w:val="411" w:hRule="atLeast"/>
          <w:tblHeader w:val="0"/>
        </w:trPr>
        <w:tc>
          <w:tcPr>
            <w:tcBorders>
              <w:top w:color="000000" w:space="0" w:sz="4" w:val="single"/>
              <w:left w:color="000000" w:space="0" w:sz="4" w:val="single"/>
              <w:bottom w:color="000000" w:space="0" w:sz="4" w:val="single"/>
              <w:right w:color="000000" w:space="0" w:sz="4" w:val="single"/>
            </w:tcBorders>
            <w:shd w:fill="e2efd9" w:val="clear"/>
            <w:vAlign w:val="center"/>
          </w:tcPr>
          <w:p w:rsidR="00000000" w:rsidDel="00000000" w:rsidP="00000000" w:rsidRDefault="00000000" w:rsidRPr="00000000" w14:paraId="0000017B">
            <w:pPr>
              <w:pStyle w:val="Heading1"/>
              <w:rPr>
                <w:rFonts w:ascii="Arial" w:cs="Arial" w:eastAsia="Arial" w:hAnsi="Arial"/>
                <w:color w:val="000000"/>
              </w:rPr>
            </w:pPr>
            <w:r w:rsidDel="00000000" w:rsidR="00000000" w:rsidRPr="00000000">
              <w:rPr>
                <w:rFonts w:ascii="Arial" w:cs="Arial" w:eastAsia="Arial" w:hAnsi="Arial"/>
                <w:color w:val="000000"/>
                <w:rtl w:val="0"/>
              </w:rPr>
              <w:t xml:space="preserve">JEFE DE DEPENDENCIA</w:t>
            </w:r>
          </w:p>
        </w:tc>
        <w:tc>
          <w:tcPr>
            <w:tcBorders>
              <w:top w:color="000000" w:space="0" w:sz="4" w:val="single"/>
              <w:left w:color="000000" w:space="0" w:sz="4" w:val="single"/>
              <w:bottom w:color="000000" w:space="0" w:sz="4" w:val="single"/>
              <w:right w:color="000000" w:space="0" w:sz="4" w:val="single"/>
            </w:tcBorders>
            <w:shd w:fill="e2efd9" w:val="clear"/>
            <w:vAlign w:val="center"/>
          </w:tcPr>
          <w:p w:rsidR="00000000" w:rsidDel="00000000" w:rsidP="00000000" w:rsidRDefault="00000000" w:rsidRPr="00000000" w14:paraId="0000017C">
            <w:pPr>
              <w:pStyle w:val="Heading1"/>
              <w:rPr>
                <w:rFonts w:ascii="Arial" w:cs="Arial" w:eastAsia="Arial" w:hAnsi="Arial"/>
                <w:color w:val="000000"/>
              </w:rPr>
            </w:pPr>
            <w:r w:rsidDel="00000000" w:rsidR="00000000" w:rsidRPr="00000000">
              <w:rPr>
                <w:rFonts w:ascii="Arial" w:cs="Arial" w:eastAsia="Arial" w:hAnsi="Arial"/>
                <w:color w:val="000000"/>
                <w:rtl w:val="0"/>
              </w:rPr>
              <w:t xml:space="preserve">CARGO</w:t>
            </w:r>
          </w:p>
        </w:tc>
        <w:tc>
          <w:tcPr>
            <w:tcBorders>
              <w:top w:color="000000" w:space="0" w:sz="4" w:val="single"/>
              <w:left w:color="000000" w:space="0" w:sz="4" w:val="single"/>
              <w:bottom w:color="000000" w:space="0" w:sz="4" w:val="single"/>
              <w:right w:color="000000" w:space="0" w:sz="4" w:val="single"/>
            </w:tcBorders>
            <w:shd w:fill="e2efd9" w:val="clear"/>
            <w:vAlign w:val="center"/>
          </w:tcPr>
          <w:p w:rsidR="00000000" w:rsidDel="00000000" w:rsidP="00000000" w:rsidRDefault="00000000" w:rsidRPr="00000000" w14:paraId="0000017D">
            <w:pPr>
              <w:pStyle w:val="Heading1"/>
              <w:rPr>
                <w:rFonts w:ascii="Arial" w:cs="Arial" w:eastAsia="Arial" w:hAnsi="Arial"/>
                <w:color w:val="000000"/>
              </w:rPr>
            </w:pPr>
            <w:r w:rsidDel="00000000" w:rsidR="00000000" w:rsidRPr="00000000">
              <w:rPr>
                <w:rFonts w:ascii="Arial" w:cs="Arial" w:eastAsia="Arial" w:hAnsi="Arial"/>
                <w:color w:val="000000"/>
                <w:rtl w:val="0"/>
              </w:rPr>
              <w:t xml:space="preserve">FIRMA APROBACIÓN</w:t>
            </w:r>
          </w:p>
        </w:tc>
      </w:tr>
      <w:tr>
        <w:trPr>
          <w:cantSplit w:val="1"/>
          <w:trHeight w:val="40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E">
            <w:pPr>
              <w:jc w:val="center"/>
              <w:rPr/>
            </w:pPr>
            <w:r w:rsidDel="00000000" w:rsidR="00000000" w:rsidRPr="00000000">
              <w:rPr>
                <w:rtl w:val="0"/>
              </w:rPr>
              <w:t xml:space="preserve">Dora Marcela Abello  Tovar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F">
            <w:pPr>
              <w:jc w:val="center"/>
              <w:rPr/>
            </w:pPr>
            <w:r w:rsidDel="00000000" w:rsidR="00000000" w:rsidRPr="00000000">
              <w:rPr>
                <w:rtl w:val="0"/>
              </w:rPr>
              <w:t xml:space="preserve">Subdirectora Silvicultura</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0">
            <w:pPr>
              <w:jc w:val="center"/>
              <w:rPr>
                <w:color w:val="000000"/>
                <w:sz w:val="22"/>
                <w:szCs w:val="22"/>
              </w:rPr>
            </w:pPr>
            <w:r w:rsidDel="00000000" w:rsidR="00000000" w:rsidRPr="00000000">
              <w:rPr>
                <w:rtl w:val="0"/>
              </w:rPr>
            </w:r>
          </w:p>
          <w:p w:rsidR="00000000" w:rsidDel="00000000" w:rsidP="00000000" w:rsidRDefault="00000000" w:rsidRPr="00000000" w14:paraId="00000181">
            <w:pPr>
              <w:jc w:val="center"/>
              <w:rPr>
                <w:color w:val="000000"/>
                <w:sz w:val="22"/>
                <w:szCs w:val="22"/>
              </w:rPr>
            </w:pPr>
            <w:r w:rsidDel="00000000" w:rsidR="00000000" w:rsidRPr="00000000">
              <w:rPr>
                <w:rtl w:val="0"/>
              </w:rPr>
            </w:r>
          </w:p>
        </w:tc>
      </w:tr>
      <w:tr>
        <w:trPr>
          <w:cantSplit w:val="0"/>
          <w:trHeight w:val="468" w:hRule="atLeast"/>
          <w:tblHeader w:val="0"/>
        </w:trPr>
        <w:tc>
          <w:tcPr>
            <w:tcBorders>
              <w:top w:color="000000" w:space="0" w:sz="4" w:val="single"/>
              <w:left w:color="000000" w:space="0" w:sz="4" w:val="single"/>
              <w:bottom w:color="000000" w:space="0" w:sz="4" w:val="single"/>
              <w:right w:color="000000" w:space="0" w:sz="4" w:val="single"/>
            </w:tcBorders>
            <w:shd w:fill="e2efd9" w:val="clear"/>
            <w:vAlign w:val="center"/>
          </w:tcPr>
          <w:p w:rsidR="00000000" w:rsidDel="00000000" w:rsidP="00000000" w:rsidRDefault="00000000" w:rsidRPr="00000000" w14:paraId="00000182">
            <w:pPr>
              <w:pStyle w:val="Heading1"/>
              <w:rPr>
                <w:rFonts w:ascii="Arial" w:cs="Arial" w:eastAsia="Arial" w:hAnsi="Arial"/>
                <w:color w:val="000000"/>
              </w:rPr>
            </w:pPr>
            <w:r w:rsidDel="00000000" w:rsidR="00000000" w:rsidRPr="00000000">
              <w:rPr>
                <w:rFonts w:ascii="Arial" w:cs="Arial" w:eastAsia="Arial" w:hAnsi="Arial"/>
                <w:color w:val="000000"/>
                <w:rtl w:val="0"/>
              </w:rPr>
              <w:t xml:space="preserve">PROFESIONAL FUNCIONAL</w:t>
            </w:r>
          </w:p>
        </w:tc>
        <w:tc>
          <w:tcPr>
            <w:tcBorders>
              <w:top w:color="000000" w:space="0" w:sz="4" w:val="single"/>
              <w:left w:color="000000" w:space="0" w:sz="4" w:val="single"/>
              <w:bottom w:color="000000" w:space="0" w:sz="4" w:val="single"/>
              <w:right w:color="000000" w:space="0" w:sz="4" w:val="single"/>
            </w:tcBorders>
            <w:shd w:fill="e2efd9" w:val="clear"/>
            <w:vAlign w:val="center"/>
          </w:tcPr>
          <w:p w:rsidR="00000000" w:rsidDel="00000000" w:rsidP="00000000" w:rsidRDefault="00000000" w:rsidRPr="00000000" w14:paraId="00000183">
            <w:pPr>
              <w:pStyle w:val="Heading1"/>
              <w:rPr>
                <w:rFonts w:ascii="Arial" w:cs="Arial" w:eastAsia="Arial" w:hAnsi="Arial"/>
                <w:color w:val="000000"/>
              </w:rPr>
            </w:pPr>
            <w:r w:rsidDel="00000000" w:rsidR="00000000" w:rsidRPr="00000000">
              <w:rPr>
                <w:rFonts w:ascii="Arial" w:cs="Arial" w:eastAsia="Arial" w:hAnsi="Arial"/>
                <w:color w:val="000000"/>
                <w:rtl w:val="0"/>
              </w:rPr>
              <w:t xml:space="preserve">CARGO</w:t>
            </w:r>
          </w:p>
        </w:tc>
        <w:tc>
          <w:tcPr>
            <w:tcBorders>
              <w:top w:color="000000" w:space="0" w:sz="4" w:val="single"/>
              <w:left w:color="000000" w:space="0" w:sz="4" w:val="single"/>
              <w:bottom w:color="000000" w:space="0" w:sz="4" w:val="single"/>
              <w:right w:color="000000" w:space="0" w:sz="4" w:val="single"/>
            </w:tcBorders>
            <w:shd w:fill="e2efd9" w:val="clear"/>
            <w:vAlign w:val="center"/>
          </w:tcPr>
          <w:p w:rsidR="00000000" w:rsidDel="00000000" w:rsidP="00000000" w:rsidRDefault="00000000" w:rsidRPr="00000000" w14:paraId="00000184">
            <w:pPr>
              <w:pStyle w:val="Heading1"/>
              <w:rPr>
                <w:rFonts w:ascii="Arial" w:cs="Arial" w:eastAsia="Arial" w:hAnsi="Arial"/>
                <w:color w:val="000000"/>
              </w:rPr>
            </w:pPr>
            <w:r w:rsidDel="00000000" w:rsidR="00000000" w:rsidRPr="00000000">
              <w:rPr>
                <w:rFonts w:ascii="Arial" w:cs="Arial" w:eastAsia="Arial" w:hAnsi="Arial"/>
                <w:color w:val="000000"/>
                <w:rtl w:val="0"/>
              </w:rPr>
              <w:t xml:space="preserve">FIRMA APROBACIÓN</w:t>
            </w:r>
          </w:p>
        </w:tc>
      </w:tr>
      <w:tr>
        <w:trPr>
          <w:cantSplit w:val="1"/>
          <w:trHeight w:val="59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5">
            <w:pPr>
              <w:jc w:val="center"/>
              <w:rPr/>
            </w:pPr>
            <w:r w:rsidDel="00000000" w:rsidR="00000000" w:rsidRPr="00000000">
              <w:rPr>
                <w:rtl w:val="0"/>
              </w:rPr>
              <w:t xml:space="preserve">Edgar Alfonso Calderón Bulla</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6">
            <w:pPr>
              <w:jc w:val="center"/>
              <w:rPr/>
            </w:pPr>
            <w:r w:rsidDel="00000000" w:rsidR="00000000" w:rsidRPr="00000000">
              <w:rPr>
                <w:rtl w:val="0"/>
              </w:rPr>
              <w:t xml:space="preserve">Profesional funcional (líder)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7">
            <w:pPr>
              <w:jc w:val="center"/>
              <w:rPr>
                <w:color w:val="000000"/>
                <w:sz w:val="22"/>
                <w:szCs w:val="22"/>
              </w:rPr>
            </w:pPr>
            <w:r w:rsidDel="00000000" w:rsidR="00000000" w:rsidRPr="00000000">
              <w:rPr>
                <w:rtl w:val="0"/>
              </w:rPr>
              <w:t xml:space="preserve">Edgar Calderón</w:t>
            </w:r>
            <w:r w:rsidDel="00000000" w:rsidR="00000000" w:rsidRPr="00000000">
              <w:rPr>
                <w:rtl w:val="0"/>
              </w:rPr>
            </w:r>
          </w:p>
        </w:tc>
      </w:tr>
      <w:tr>
        <w:trPr>
          <w:cantSplit w:val="1"/>
          <w:trHeight w:val="59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8">
            <w:pPr>
              <w:jc w:val="center"/>
              <w:rPr/>
            </w:pPr>
            <w:r w:rsidDel="00000000" w:rsidR="00000000" w:rsidRPr="00000000">
              <w:rPr>
                <w:rtl w:val="0"/>
              </w:rPr>
              <w:t xml:space="preserve">Laura Stefany Gutierrez Zuñiga</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9">
            <w:pPr>
              <w:jc w:val="center"/>
              <w:rPr/>
            </w:pPr>
            <w:r w:rsidDel="00000000" w:rsidR="00000000" w:rsidRPr="00000000">
              <w:rPr>
                <w:rtl w:val="0"/>
              </w:rPr>
              <w:t xml:space="preserve">Profesional</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A">
            <w:pPr>
              <w:jc w:val="center"/>
              <w:rPr/>
            </w:pPr>
            <w:r w:rsidDel="00000000" w:rsidR="00000000" w:rsidRPr="00000000">
              <w:rPr>
                <w:rtl w:val="0"/>
              </w:rPr>
            </w:r>
          </w:p>
        </w:tc>
      </w:tr>
      <w:tr>
        <w:trPr>
          <w:cantSplit w:val="1"/>
          <w:trHeight w:val="464" w:hRule="atLeast"/>
          <w:tblHeader w:val="0"/>
        </w:trPr>
        <w:tc>
          <w:tcPr>
            <w:tcBorders>
              <w:top w:color="000000" w:space="0" w:sz="4" w:val="single"/>
            </w:tcBorders>
            <w:shd w:fill="e2efd9" w:val="clear"/>
            <w:vAlign w:val="center"/>
          </w:tcPr>
          <w:p w:rsidR="00000000" w:rsidDel="00000000" w:rsidP="00000000" w:rsidRDefault="00000000" w:rsidRPr="00000000" w14:paraId="0000018B">
            <w:pPr>
              <w:jc w:val="center"/>
              <w:rPr>
                <w:color w:val="000000"/>
                <w:sz w:val="22"/>
                <w:szCs w:val="22"/>
              </w:rPr>
            </w:pPr>
            <w:r w:rsidDel="00000000" w:rsidR="00000000" w:rsidRPr="00000000">
              <w:rPr>
                <w:b w:val="1"/>
                <w:bCs w:val="1"/>
                <w:color w:val="000000"/>
                <w:sz w:val="22"/>
                <w:szCs w:val="22"/>
                <w:rtl w:val="0"/>
              </w:rPr>
              <w:t xml:space="preserve">FECHA APROBACIÓN</w:t>
            </w:r>
            <w:r w:rsidDel="00000000" w:rsidR="00000000" w:rsidRPr="00000000">
              <w:rPr>
                <w:rtl w:val="0"/>
              </w:rPr>
            </w:r>
          </w:p>
        </w:tc>
        <w:tc>
          <w:tcPr>
            <w:gridSpan w:val="2"/>
            <w:tcBorders>
              <w:top w:color="000000" w:space="0" w:sz="4" w:val="single"/>
            </w:tcBorders>
            <w:vAlign w:val="center"/>
          </w:tcPr>
          <w:p w:rsidR="00000000" w:rsidDel="00000000" w:rsidP="00000000" w:rsidRDefault="00000000" w:rsidRPr="00000000" w14:paraId="0000018C">
            <w:pPr>
              <w:jc w:val="center"/>
              <w:rPr>
                <w:color w:val="000000"/>
                <w:sz w:val="22"/>
                <w:szCs w:val="22"/>
              </w:rPr>
            </w:pPr>
            <w:r w:rsidDel="00000000" w:rsidR="00000000" w:rsidRPr="00000000">
              <w:rPr>
                <w:color w:val="d9d9d9"/>
                <w:sz w:val="22"/>
                <w:szCs w:val="22"/>
                <w:rtl w:val="0"/>
              </w:rPr>
              <w:t xml:space="preserve">DD/MM/AAAA</w:t>
            </w:r>
            <w:r w:rsidDel="00000000" w:rsidR="00000000" w:rsidRPr="00000000">
              <w:rPr>
                <w:rtl w:val="0"/>
              </w:rPr>
            </w:r>
          </w:p>
        </w:tc>
      </w:tr>
    </w:tbl>
    <w:p w:rsidR="00000000" w:rsidDel="00000000" w:rsidP="00000000" w:rsidRDefault="00000000" w:rsidRPr="00000000" w14:paraId="0000018E">
      <w:pPr>
        <w:jc w:val="both"/>
        <w:rPr>
          <w:sz w:val="22"/>
          <w:szCs w:val="22"/>
        </w:rPr>
      </w:pPr>
      <w:r w:rsidDel="00000000" w:rsidR="00000000" w:rsidRPr="00000000">
        <w:rPr>
          <w:rtl w:val="0"/>
        </w:rPr>
      </w:r>
    </w:p>
    <w:tbl>
      <w:tblPr>
        <w:tblStyle w:val="Table15"/>
        <w:tblW w:w="105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146"/>
        <w:gridCol w:w="2807"/>
        <w:gridCol w:w="3575"/>
        <w:tblGridChange w:id="0">
          <w:tblGrid>
            <w:gridCol w:w="4146"/>
            <w:gridCol w:w="2807"/>
            <w:gridCol w:w="3575"/>
          </w:tblGrid>
        </w:tblGridChange>
      </w:tblGrid>
      <w:tr>
        <w:trPr>
          <w:cantSplit w:val="0"/>
          <w:trHeight w:val="419" w:hRule="atLeast"/>
          <w:tblHeader w:val="0"/>
        </w:trPr>
        <w:tc>
          <w:tcPr>
            <w:gridSpan w:val="3"/>
            <w:shd w:fill="385623" w:val="clear"/>
            <w:vAlign w:val="center"/>
          </w:tcPr>
          <w:p w:rsidR="00000000" w:rsidDel="00000000" w:rsidP="00000000" w:rsidRDefault="00000000" w:rsidRPr="00000000" w14:paraId="0000018F">
            <w:pPr>
              <w:jc w:val="center"/>
              <w:rPr>
                <w:b w:val="1"/>
                <w:bCs w:val="1"/>
                <w:color w:val="ffffff"/>
                <w:sz w:val="22"/>
                <w:szCs w:val="22"/>
              </w:rPr>
            </w:pPr>
            <w:bookmarkStart w:colFirst="0" w:colLast="0" w:name="_heading=h.iorez9461whk" w:id="3"/>
            <w:bookmarkEnd w:id="3"/>
            <w:r w:rsidDel="00000000" w:rsidR="00000000" w:rsidRPr="00000000">
              <w:rPr>
                <w:b w:val="1"/>
                <w:bCs w:val="1"/>
                <w:color w:val="ffffff"/>
                <w:sz w:val="22"/>
                <w:szCs w:val="22"/>
                <w:rtl w:val="0"/>
              </w:rPr>
              <w:t xml:space="preserve">11. AUTOR DEL DOCUMENTO</w:t>
            </w:r>
          </w:p>
        </w:tc>
      </w:tr>
      <w:tr>
        <w:trPr>
          <w:cantSplit w:val="0"/>
          <w:trHeight w:val="424" w:hRule="atLeast"/>
          <w:tblHeader w:val="0"/>
        </w:trPr>
        <w:tc>
          <w:tcPr>
            <w:shd w:fill="e2efd9" w:val="clear"/>
            <w:vAlign w:val="center"/>
          </w:tcPr>
          <w:p w:rsidR="00000000" w:rsidDel="00000000" w:rsidP="00000000" w:rsidRDefault="00000000" w:rsidRPr="00000000" w14:paraId="00000192">
            <w:pPr>
              <w:jc w:val="center"/>
              <w:rPr>
                <w:b w:val="1"/>
                <w:bCs w:val="1"/>
                <w:color w:val="000000"/>
                <w:sz w:val="22"/>
                <w:szCs w:val="22"/>
              </w:rPr>
            </w:pPr>
            <w:r w:rsidDel="00000000" w:rsidR="00000000" w:rsidRPr="00000000">
              <w:rPr>
                <w:b w:val="1"/>
                <w:bCs w:val="1"/>
                <w:color w:val="000000"/>
                <w:sz w:val="22"/>
                <w:szCs w:val="22"/>
                <w:rtl w:val="0"/>
              </w:rPr>
              <w:t xml:space="preserve">ELABORADO POR</w:t>
            </w:r>
          </w:p>
        </w:tc>
        <w:tc>
          <w:tcPr>
            <w:shd w:fill="e2efd9" w:val="clear"/>
            <w:vAlign w:val="center"/>
          </w:tcPr>
          <w:p w:rsidR="00000000" w:rsidDel="00000000" w:rsidP="00000000" w:rsidRDefault="00000000" w:rsidRPr="00000000" w14:paraId="00000193">
            <w:pPr>
              <w:jc w:val="center"/>
              <w:rPr>
                <w:b w:val="1"/>
                <w:bCs w:val="1"/>
                <w:color w:val="000000"/>
                <w:sz w:val="22"/>
                <w:szCs w:val="22"/>
              </w:rPr>
            </w:pPr>
            <w:r w:rsidDel="00000000" w:rsidR="00000000" w:rsidRPr="00000000">
              <w:rPr>
                <w:b w:val="1"/>
                <w:bCs w:val="1"/>
                <w:color w:val="000000"/>
                <w:sz w:val="22"/>
                <w:szCs w:val="22"/>
                <w:rtl w:val="0"/>
              </w:rPr>
              <w:t xml:space="preserve">CARGO</w:t>
            </w:r>
          </w:p>
        </w:tc>
        <w:tc>
          <w:tcPr>
            <w:shd w:fill="e2efd9" w:val="clear"/>
            <w:vAlign w:val="center"/>
          </w:tcPr>
          <w:p w:rsidR="00000000" w:rsidDel="00000000" w:rsidP="00000000" w:rsidRDefault="00000000" w:rsidRPr="00000000" w14:paraId="00000194">
            <w:pPr>
              <w:jc w:val="center"/>
              <w:rPr>
                <w:b w:val="1"/>
                <w:bCs w:val="1"/>
                <w:color w:val="000000"/>
                <w:sz w:val="22"/>
                <w:szCs w:val="22"/>
              </w:rPr>
            </w:pPr>
            <w:r w:rsidDel="00000000" w:rsidR="00000000" w:rsidRPr="00000000">
              <w:rPr>
                <w:b w:val="1"/>
                <w:bCs w:val="1"/>
                <w:color w:val="000000"/>
                <w:sz w:val="22"/>
                <w:szCs w:val="22"/>
                <w:rtl w:val="0"/>
              </w:rPr>
              <w:t xml:space="preserve">PROCESO</w:t>
            </w:r>
          </w:p>
        </w:tc>
      </w:tr>
      <w:tr>
        <w:trPr>
          <w:cantSplit w:val="0"/>
          <w:trHeight w:val="611" w:hRule="atLeast"/>
          <w:tblHeader w:val="0"/>
        </w:trPr>
        <w:tc>
          <w:tcPr>
            <w:vAlign w:val="center"/>
          </w:tcPr>
          <w:p w:rsidR="00000000" w:rsidDel="00000000" w:rsidP="00000000" w:rsidRDefault="00000000" w:rsidRPr="00000000" w14:paraId="00000195">
            <w:pPr>
              <w:rPr/>
            </w:pPr>
            <w:r w:rsidDel="00000000" w:rsidR="00000000" w:rsidRPr="00000000">
              <w:rPr>
                <w:rtl w:val="0"/>
              </w:rPr>
              <w:t xml:space="preserve">Natalia Acosta </w:t>
            </w:r>
          </w:p>
          <w:p w:rsidR="00000000" w:rsidDel="00000000" w:rsidP="00000000" w:rsidRDefault="00000000" w:rsidRPr="00000000" w14:paraId="00000196">
            <w:pPr>
              <w:rPr>
                <w:sz w:val="22"/>
                <w:szCs w:val="22"/>
              </w:rPr>
            </w:pPr>
            <w:r w:rsidDel="00000000" w:rsidR="00000000" w:rsidRPr="00000000">
              <w:rPr>
                <w:rtl w:val="0"/>
              </w:rPr>
              <w:t xml:space="preserve">Catalina Cruz Henrandez</w:t>
            </w:r>
            <w:r w:rsidDel="00000000" w:rsidR="00000000" w:rsidRPr="00000000">
              <w:rPr>
                <w:rtl w:val="0"/>
              </w:rPr>
            </w:r>
          </w:p>
        </w:tc>
        <w:tc>
          <w:tcPr>
            <w:vAlign w:val="center"/>
          </w:tcPr>
          <w:p w:rsidR="00000000" w:rsidDel="00000000" w:rsidP="00000000" w:rsidRDefault="00000000" w:rsidRPr="00000000" w14:paraId="00000197">
            <w:pPr>
              <w:rPr/>
            </w:pPr>
            <w:r w:rsidDel="00000000" w:rsidR="00000000" w:rsidRPr="00000000">
              <w:rPr>
                <w:rtl w:val="0"/>
              </w:rPr>
              <w:t xml:space="preserve">Analistas de Requerimientos / OTIC</w:t>
            </w:r>
          </w:p>
        </w:tc>
        <w:tc>
          <w:tcPr>
            <w:vAlign w:val="center"/>
          </w:tcPr>
          <w:p w:rsidR="00000000" w:rsidDel="00000000" w:rsidP="00000000" w:rsidRDefault="00000000" w:rsidRPr="00000000" w14:paraId="00000198">
            <w:pPr>
              <w:pStyle w:val="Title"/>
              <w:rPr/>
            </w:pPr>
            <w:r w:rsidDel="00000000" w:rsidR="00000000" w:rsidRPr="00000000">
              <w:rPr>
                <w:rtl w:val="0"/>
              </w:rPr>
              <w:t xml:space="preserve">Direccionamiento Tecnológico</w:t>
            </w:r>
          </w:p>
        </w:tc>
      </w:tr>
    </w:tbl>
    <w:p w:rsidR="00000000" w:rsidDel="00000000" w:rsidP="00000000" w:rsidRDefault="00000000" w:rsidRPr="00000000" w14:paraId="00000199">
      <w:pPr>
        <w:rPr>
          <w:sz w:val="22"/>
          <w:szCs w:val="22"/>
        </w:rPr>
      </w:pPr>
      <w:r w:rsidDel="00000000" w:rsidR="00000000" w:rsidRPr="00000000">
        <w:rPr>
          <w:rtl w:val="0"/>
        </w:rPr>
      </w:r>
    </w:p>
    <w:sectPr>
      <w:headerReference r:id="rId11" w:type="default"/>
      <w:footerReference r:id="rId12" w:type="default"/>
      <w:pgSz w:h="15840" w:w="12240" w:orient="portrait"/>
      <w:pgMar w:bottom="1418" w:top="1985" w:left="851" w:right="851" w:header="227"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 w:name="Courier New"/>
  <w:font w:name="Noto Sans Symbols">
    <w:embedRegular w:fontKey="{00000000-0000-0000-0000-000000000000}" r:id="rId1" w:subsetted="0"/>
    <w:embedBold w:fontKey="{00000000-0000-0000-0000-000000000000}" r:id="rId2" w:subsetted="0"/>
  </w:font>
  <w:font w:name="Century Gothic">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9">
    <w:pPr>
      <w:ind w:left="-709" w:right="-1085" w:firstLine="0"/>
      <w:jc w:val="both"/>
      <w:rPr>
        <w:color w:val="808080"/>
      </w:rPr>
    </w:pPr>
    <w:r w:rsidDel="00000000" w:rsidR="00000000" w:rsidRPr="00000000">
      <w:rPr>
        <w:rtl w:val="0"/>
      </w:rPr>
    </w:r>
  </w:p>
  <w:p w:rsidR="00000000" w:rsidDel="00000000" w:rsidP="00000000" w:rsidRDefault="00000000" w:rsidRPr="00000000" w14:paraId="000001AA">
    <w:pPr>
      <w:keepNext w:val="0"/>
      <w:keepLines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9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bl>
    <w:tblPr>
      <w:tblStyle w:val="Table16"/>
      <w:tblW w:w="10490.0" w:type="dxa"/>
      <w:jc w:val="left"/>
      <w:tblLayout w:type="fixed"/>
      <w:tblLook w:val="0400"/>
    </w:tblPr>
    <w:tblGrid>
      <w:gridCol w:w="4340"/>
      <w:gridCol w:w="3882"/>
      <w:gridCol w:w="1134"/>
      <w:gridCol w:w="1134"/>
      <w:tblGridChange w:id="0">
        <w:tblGrid>
          <w:gridCol w:w="4340"/>
          <w:gridCol w:w="3882"/>
          <w:gridCol w:w="1134"/>
          <w:gridCol w:w="1134"/>
        </w:tblGrid>
      </w:tblGridChange>
    </w:tblGrid>
    <w:tr>
      <w:trPr>
        <w:cantSplit w:val="0"/>
        <w:trHeight w:val="426" w:hRule="atLeast"/>
        <w:tblHeader w:val="0"/>
      </w:trPr>
      <w:tc>
        <w:tcPr>
          <w:vMerge w:val="restart"/>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9B">
          <w:pPr>
            <w:rPr>
              <w:rFonts w:ascii="Calibri" w:cs="Calibri" w:eastAsia="Calibri" w:hAnsi="Calibri"/>
              <w:color w:val="000000"/>
            </w:rPr>
          </w:pPr>
          <w:r w:rsidDel="00000000" w:rsidR="00000000" w:rsidRPr="00000000">
            <w:rPr/>
            <w:drawing>
              <wp:inline distB="0" distT="0" distL="0" distR="0">
                <wp:extent cx="2667000" cy="1054100"/>
                <wp:effectExtent b="0" l="0" r="0" t="0"/>
                <wp:docPr id="4" name="image1.png"/>
                <a:graphic>
                  <a:graphicData uri="http://schemas.openxmlformats.org/drawingml/2006/picture">
                    <pic:pic>
                      <pic:nvPicPr>
                        <pic:cNvPr id="0" name="image1.png"/>
                        <pic:cNvPicPr preferRelativeResize="0"/>
                      </pic:nvPicPr>
                      <pic:blipFill>
                        <a:blip r:embed="rId1"/>
                        <a:srcRect b="0" l="6019" r="0" t="0"/>
                        <a:stretch>
                          <a:fillRect/>
                        </a:stretch>
                      </pic:blipFill>
                      <pic:spPr>
                        <a:xfrm>
                          <a:off x="0" y="0"/>
                          <a:ext cx="2667000" cy="1054100"/>
                        </a:xfrm>
                        <a:prstGeom prst="rect"/>
                        <a:ln/>
                      </pic:spPr>
                    </pic:pic>
                  </a:graphicData>
                </a:graphic>
              </wp:inline>
            </w:drawing>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9C">
          <w:pPr>
            <w:jc w:val="center"/>
            <w:rPr>
              <w:b w:val="1"/>
              <w:bCs w:val="1"/>
            </w:rPr>
          </w:pPr>
          <w:r w:rsidDel="00000000" w:rsidR="00000000" w:rsidRPr="00000000">
            <w:rPr>
              <w:b w:val="1"/>
              <w:bCs w:val="1"/>
              <w:rtl w:val="0"/>
            </w:rPr>
            <w:t xml:space="preserve">HISTORIA DE USUARIO </w:t>
          </w:r>
        </w:p>
        <w:p w:rsidR="00000000" w:rsidDel="00000000" w:rsidP="00000000" w:rsidRDefault="00000000" w:rsidRPr="00000000" w14:paraId="0000019D">
          <w:pPr>
            <w:jc w:val="center"/>
            <w:rPr>
              <w:b w:val="1"/>
              <w:bCs w:val="1"/>
            </w:rPr>
          </w:pPr>
          <w:r w:rsidDel="00000000" w:rsidR="00000000" w:rsidRPr="00000000">
            <w:rPr>
              <w:b w:val="1"/>
              <w:bCs w:val="1"/>
              <w:rtl w:val="0"/>
            </w:rPr>
            <w:t xml:space="preserve">PROYECTO DE DESARROLLO DE SOFTWARE</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19E">
          <w:pPr>
            <w:rPr>
              <w:b w:val="1"/>
              <w:bCs w:val="1"/>
            </w:rPr>
          </w:pPr>
          <w:r w:rsidDel="00000000" w:rsidR="00000000" w:rsidRPr="00000000">
            <w:rPr>
              <w:b w:val="1"/>
              <w:bCs w:val="1"/>
              <w:rtl w:val="0"/>
            </w:rPr>
            <w:t xml:space="preserve">Fecha:</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19F">
          <w:pPr>
            <w:jc w:val="center"/>
            <w:rPr/>
          </w:pPr>
          <w:r w:rsidDel="00000000" w:rsidR="00000000" w:rsidRPr="00000000">
            <w:rPr>
              <w:rtl w:val="0"/>
            </w:rPr>
          </w:r>
        </w:p>
      </w:tc>
    </w:tr>
    <w:tr>
      <w:trPr>
        <w:cantSplit w:val="0"/>
        <w:trHeight w:val="426" w:hRule="atLeast"/>
        <w:tblHeader w:val="0"/>
      </w:trPr>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A2">
          <w:pPr>
            <w:rPr>
              <w:b w:val="1"/>
              <w:bCs w:val="1"/>
            </w:rPr>
          </w:pPr>
          <w:r w:rsidDel="00000000" w:rsidR="00000000" w:rsidRPr="00000000">
            <w:rPr>
              <w:b w:val="1"/>
              <w:bCs w:val="1"/>
              <w:rtl w:val="0"/>
            </w:rPr>
            <w:t xml:space="preserve">Versión:</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A3">
          <w:pPr>
            <w:jc w:val="center"/>
            <w:rPr/>
          </w:pPr>
          <w:r w:rsidDel="00000000" w:rsidR="00000000" w:rsidRPr="00000000">
            <w:rPr>
              <w:rtl w:val="0"/>
            </w:rPr>
          </w:r>
        </w:p>
      </w:tc>
    </w:tr>
    <w:tr>
      <w:trPr>
        <w:cantSplit w:val="0"/>
        <w:trHeight w:val="426" w:hRule="atLeast"/>
        <w:tblHeader w:val="0"/>
      </w:trPr>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A6">
          <w:pPr>
            <w:rPr>
              <w:b w:val="1"/>
              <w:bCs w:val="1"/>
            </w:rPr>
          </w:pPr>
          <w:r w:rsidDel="00000000" w:rsidR="00000000" w:rsidRPr="00000000">
            <w:rPr>
              <w:b w:val="1"/>
              <w:bCs w:val="1"/>
              <w:rtl w:val="0"/>
            </w:rPr>
            <w:t xml:space="preserve">Código:</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A7">
          <w:pPr>
            <w:jc w:val="center"/>
            <w:rPr/>
          </w:pPr>
          <w:r w:rsidDel="00000000" w:rsidR="00000000" w:rsidRPr="00000000">
            <w:rPr>
              <w:rtl w:val="0"/>
            </w:rPr>
          </w:r>
        </w:p>
      </w:tc>
    </w:tr>
  </w:tbl>
  <w:p w:rsidR="00000000" w:rsidDel="00000000" w:rsidP="00000000" w:rsidRDefault="00000000" w:rsidRPr="00000000" w14:paraId="000001A8">
    <w:pPr>
      <w:keepNext w:val="0"/>
      <w:keepLines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jc w:val="center"/>
    </w:pPr>
    <w:rPr>
      <w:rFonts w:ascii="Century Gothic" w:cs="Century Gothic" w:eastAsia="Century Gothic" w:hAnsi="Century Gothic"/>
      <w:b w:val="1"/>
      <w:bCs w:val="1"/>
      <w:sz w:val="22"/>
      <w:szCs w:val="22"/>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jc w:val="both"/>
    </w:pPr>
    <w:rPr>
      <w:color w:val="000000"/>
      <w:sz w:val="22"/>
      <w:szCs w:val="2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70.0" w:type="dxa"/>
        <w:bottom w:w="0.0" w:type="dxa"/>
        <w:right w:w="70.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70.0" w:type="dxa"/>
        <w:bottom w:w="0.0" w:type="dxa"/>
        <w:right w:w="70.0" w:type="dxa"/>
      </w:tblCellMar>
    </w:tblPr>
  </w:style>
  <w:style w:type="table" w:styleId="Table5">
    <w:basedOn w:val="TableNormal"/>
    <w:tblPr>
      <w:tblStyleRowBandSize w:val="1"/>
      <w:tblStyleColBandSize w:val="1"/>
      <w:tblCellMar>
        <w:top w:w="0.0" w:type="dxa"/>
        <w:left w:w="70.0" w:type="dxa"/>
        <w:bottom w:w="0.0" w:type="dxa"/>
        <w:right w:w="70.0" w:type="dxa"/>
      </w:tblCellMar>
    </w:tblPr>
  </w:style>
  <w:style w:type="table" w:styleId="Table6">
    <w:basedOn w:val="TableNormal"/>
    <w:tblPr>
      <w:tblStyleRowBandSize w:val="1"/>
      <w:tblStyleColBandSize w:val="1"/>
      <w:tblCellMar>
        <w:top w:w="0.0" w:type="dxa"/>
        <w:left w:w="70.0" w:type="dxa"/>
        <w:bottom w:w="0.0" w:type="dxa"/>
        <w:right w:w="70.0" w:type="dxa"/>
      </w:tblCellMar>
    </w:tblPr>
  </w:style>
  <w:style w:type="table" w:styleId="Table7">
    <w:basedOn w:val="TableNormal"/>
    <w:tblPr>
      <w:tblStyleRowBandSize w:val="1"/>
      <w:tblStyleColBandSize w:val="1"/>
      <w:tblCellMar>
        <w:top w:w="0.0" w:type="dxa"/>
        <w:left w:w="70.0" w:type="dxa"/>
        <w:bottom w:w="0.0" w:type="dxa"/>
        <w:right w:w="70.0" w:type="dxa"/>
      </w:tblCellMar>
    </w:tblPr>
  </w:style>
  <w:style w:type="table" w:styleId="Table8">
    <w:basedOn w:val="TableNormal"/>
    <w:tblPr>
      <w:tblStyleRowBandSize w:val="1"/>
      <w:tblStyleColBandSize w:val="1"/>
      <w:tblCellMar>
        <w:top w:w="0.0" w:type="dxa"/>
        <w:left w:w="70.0" w:type="dxa"/>
        <w:bottom w:w="0.0" w:type="dxa"/>
        <w:right w:w="70.0" w:type="dxa"/>
      </w:tblCellMar>
    </w:tblPr>
  </w:style>
  <w:style w:type="table" w:styleId="Table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0">
    <w:basedOn w:val="TableNormal"/>
    <w:tblPr>
      <w:tblStyleRowBandSize w:val="1"/>
      <w:tblStyleColBandSize w:val="1"/>
      <w:tblCellMar>
        <w:top w:w="0.0" w:type="dxa"/>
        <w:left w:w="70.0" w:type="dxa"/>
        <w:bottom w:w="0.0" w:type="dxa"/>
        <w:right w:w="70.0" w:type="dxa"/>
      </w:tblCellMar>
    </w:tblPr>
  </w:style>
  <w:style w:type="table" w:styleId="Table11">
    <w:basedOn w:val="TableNormal"/>
    <w:tblPr>
      <w:tblStyleRowBandSize w:val="1"/>
      <w:tblStyleColBandSize w:val="1"/>
      <w:tblCellMar>
        <w:top w:w="0.0" w:type="dxa"/>
        <w:left w:w="70.0" w:type="dxa"/>
        <w:bottom w:w="0.0" w:type="dxa"/>
        <w:right w:w="70.0" w:type="dxa"/>
      </w:tblCellMar>
    </w:tblPr>
  </w:style>
  <w:style w:type="table" w:styleId="Table12">
    <w:basedOn w:val="TableNormal"/>
    <w:tblPr>
      <w:tblStyleRowBandSize w:val="1"/>
      <w:tblStyleColBandSize w:val="1"/>
      <w:tblCellMar>
        <w:top w:w="0.0" w:type="dxa"/>
        <w:left w:w="70.0" w:type="dxa"/>
        <w:bottom w:w="0.0" w:type="dxa"/>
        <w:right w:w="70.0" w:type="dxa"/>
      </w:tblCellMar>
    </w:tblPr>
  </w:style>
  <w:style w:type="table" w:styleId="Table13">
    <w:basedOn w:val="TableNormal"/>
    <w:tblPr>
      <w:tblStyleRowBandSize w:val="1"/>
      <w:tblStyleColBandSize w:val="1"/>
      <w:tblCellMar>
        <w:top w:w="0.0" w:type="dxa"/>
        <w:left w:w="70.0" w:type="dxa"/>
        <w:bottom w:w="0.0" w:type="dxa"/>
        <w:right w:w="70.0" w:type="dxa"/>
      </w:tblCellMar>
    </w:tblPr>
  </w:style>
  <w:style w:type="table" w:styleId="Table14">
    <w:basedOn w:val="TableNormal"/>
    <w:tblPr>
      <w:tblStyleRowBandSize w:val="1"/>
      <w:tblStyleColBandSize w:val="1"/>
      <w:tblCellMar>
        <w:top w:w="0.0" w:type="dxa"/>
        <w:left w:w="70.0" w:type="dxa"/>
        <w:bottom w:w="0.0" w:type="dxa"/>
        <w:right w:w="70.0" w:type="dxa"/>
      </w:tblCellMar>
    </w:tblPr>
  </w:style>
  <w:style w:type="table" w:styleId="Table15">
    <w:basedOn w:val="TableNormal"/>
    <w:tblPr>
      <w:tblStyleRowBandSize w:val="1"/>
      <w:tblStyleColBandSize w:val="1"/>
      <w:tblCellMar>
        <w:top w:w="0.0" w:type="dxa"/>
        <w:left w:w="70.0" w:type="dxa"/>
        <w:bottom w:w="0.0" w:type="dxa"/>
        <w:right w:w="70.0" w:type="dxa"/>
      </w:tblCellMar>
    </w:tblPr>
  </w:style>
  <w:style w:type="table" w:styleId="Table16">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1.xml"/><Relationship Id="rId10" Type="http://schemas.openxmlformats.org/officeDocument/2006/relationships/image" Target="media/image3.png"/><Relationship Id="rId12" Type="http://schemas.openxmlformats.org/officeDocument/2006/relationships/footer" Target="footer1.xml"/><Relationship Id="rId9" Type="http://schemas.openxmlformats.org/officeDocument/2006/relationships/image" Target="media/image2.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5.png"/><Relationship Id="rId8" Type="http://schemas.openxmlformats.org/officeDocument/2006/relationships/image" Target="media/image4.jp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 Id="rId3" Type="http://schemas.openxmlformats.org/officeDocument/2006/relationships/font" Target="fonts/CenturyGothic-regular.ttf"/><Relationship Id="rId4" Type="http://schemas.openxmlformats.org/officeDocument/2006/relationships/font" Target="fonts/CenturyGothic-bold.ttf"/><Relationship Id="rId5" Type="http://schemas.openxmlformats.org/officeDocument/2006/relationships/font" Target="fonts/CenturyGothic-italic.ttf"/><Relationship Id="rId6" Type="http://schemas.openxmlformats.org/officeDocument/2006/relationships/font" Target="fonts/CenturyGothic-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jEC8nS4sBMB9kpnrGPowgzJCgig==">CgMxLjAyDmguMzVqeW01dnJudnhyMg5oLm9ldnJwN3FmbXY0aTINaC5xZzZlM2QxdHowcDIOaC5pb3Jlejk0NjF3aGs4AHIhMWhhS0hXbTJaeXhlN280TndOTi15eFl0cmFoSHFzd01p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